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DF3D" w14:textId="72CABFE3" w:rsidR="00A20FE6" w:rsidRPr="000F5023" w:rsidRDefault="000F5023" w:rsidP="000F5023">
      <w:pPr>
        <w:jc w:val="center"/>
        <w:rPr>
          <w:b/>
          <w:bCs/>
          <w:sz w:val="28"/>
          <w:szCs w:val="28"/>
        </w:rPr>
      </w:pPr>
      <w:r w:rsidRPr="000F5023">
        <w:rPr>
          <w:b/>
          <w:bCs/>
          <w:sz w:val="28"/>
          <w:szCs w:val="28"/>
        </w:rPr>
        <w:t>Activity #1 for Teaching Workshop</w:t>
      </w:r>
    </w:p>
    <w:p w14:paraId="6730692A" w14:textId="776F2657" w:rsidR="000F5023" w:rsidRPr="000F5023" w:rsidRDefault="000F5023" w:rsidP="000F5023">
      <w:pPr>
        <w:rPr>
          <w:sz w:val="28"/>
          <w:szCs w:val="28"/>
        </w:rPr>
      </w:pPr>
      <w:r w:rsidRPr="000F5023">
        <w:rPr>
          <w:sz w:val="28"/>
          <w:szCs w:val="28"/>
        </w:rPr>
        <w:t>Is teaching just teaching? Are classes and groups different? Do gender-specific or age-graded classes make a difference? Should the types of students in your classes make a difference in both WHAT and</w:t>
      </w:r>
      <w:r>
        <w:rPr>
          <w:sz w:val="28"/>
          <w:szCs w:val="28"/>
        </w:rPr>
        <w:t xml:space="preserve"> </w:t>
      </w:r>
      <w:r w:rsidRPr="000F5023">
        <w:rPr>
          <w:sz w:val="28"/>
          <w:szCs w:val="28"/>
        </w:rPr>
        <w:t xml:space="preserve">HOW you teach? Let’s go to the best source we have, the Bible. Read Titus </w:t>
      </w:r>
      <w:r w:rsidR="00B1763A">
        <w:rPr>
          <w:sz w:val="28"/>
          <w:szCs w:val="28"/>
        </w:rPr>
        <w:t>2</w:t>
      </w:r>
      <w:r w:rsidRPr="000F5023">
        <w:rPr>
          <w:sz w:val="28"/>
          <w:szCs w:val="28"/>
        </w:rPr>
        <w:t xml:space="preserve">:1-10 </w:t>
      </w:r>
      <w:r w:rsidR="00DB524C">
        <w:rPr>
          <w:sz w:val="28"/>
          <w:szCs w:val="28"/>
        </w:rPr>
        <w:t xml:space="preserve">in the New International Version </w:t>
      </w:r>
      <w:r w:rsidRPr="000F5023">
        <w:rPr>
          <w:sz w:val="28"/>
          <w:szCs w:val="28"/>
        </w:rPr>
        <w:t>and see if you can</w:t>
      </w:r>
      <w:r>
        <w:rPr>
          <w:sz w:val="28"/>
          <w:szCs w:val="28"/>
        </w:rPr>
        <w:t xml:space="preserve"> </w:t>
      </w:r>
      <w:r w:rsidRPr="000F5023">
        <w:rPr>
          <w:sz w:val="28"/>
          <w:szCs w:val="28"/>
        </w:rPr>
        <w:t>find what Titus was told to teach those in differing stages of life and situations.</w:t>
      </w:r>
      <w:r w:rsidR="00DB524C" w:rsidRPr="00DB524C">
        <w:rPr>
          <w:b/>
          <w:bCs/>
          <w:color w:val="FF0000"/>
          <w:sz w:val="28"/>
          <w:szCs w:val="28"/>
        </w:rPr>
        <w:t xml:space="preserve"> [NOTE: It</w:t>
      </w:r>
      <w:r w:rsidR="008A5A70">
        <w:rPr>
          <w:b/>
          <w:bCs/>
          <w:color w:val="FF0000"/>
          <w:sz w:val="28"/>
          <w:szCs w:val="28"/>
        </w:rPr>
        <w:t>’</w:t>
      </w:r>
      <w:r w:rsidR="00DB524C" w:rsidRPr="00DB524C">
        <w:rPr>
          <w:b/>
          <w:bCs/>
          <w:color w:val="FF0000"/>
          <w:sz w:val="28"/>
          <w:szCs w:val="28"/>
        </w:rPr>
        <w:t>s better to try to complete these activities BEFORE the workshop, but if you can</w:t>
      </w:r>
      <w:r w:rsidR="008A5A70">
        <w:rPr>
          <w:b/>
          <w:bCs/>
          <w:color w:val="FF0000"/>
          <w:sz w:val="28"/>
          <w:szCs w:val="28"/>
        </w:rPr>
        <w:t>’</w:t>
      </w:r>
      <w:r w:rsidR="00DB524C" w:rsidRPr="00DB524C">
        <w:rPr>
          <w:b/>
          <w:bCs/>
          <w:color w:val="FF0000"/>
          <w:sz w:val="28"/>
          <w:szCs w:val="28"/>
        </w:rPr>
        <w:t xml:space="preserve">t, Pastor Johnny will fill-in the blanks </w:t>
      </w:r>
      <w:r w:rsidR="008A5A70">
        <w:rPr>
          <w:b/>
          <w:bCs/>
          <w:color w:val="FF0000"/>
          <w:sz w:val="28"/>
          <w:szCs w:val="28"/>
        </w:rPr>
        <w:t>in class</w:t>
      </w:r>
      <w:r w:rsidR="00DB524C" w:rsidRPr="00DB524C">
        <w:rPr>
          <w:b/>
          <w:bCs/>
          <w:color w:val="FF0000"/>
          <w:sz w:val="28"/>
          <w:szCs w:val="28"/>
        </w:rPr>
        <w:t>.]</w:t>
      </w:r>
    </w:p>
    <w:p w14:paraId="7687C327" w14:textId="7848D6F6" w:rsidR="000F5023" w:rsidRPr="000F5023" w:rsidRDefault="000F5023" w:rsidP="000F5023">
      <w:pPr>
        <w:numPr>
          <w:ilvl w:val="0"/>
          <w:numId w:val="1"/>
        </w:numPr>
        <w:rPr>
          <w:sz w:val="28"/>
          <w:szCs w:val="28"/>
        </w:rPr>
      </w:pPr>
      <w:r w:rsidRPr="000F5023">
        <w:rPr>
          <w:b/>
          <w:bCs/>
          <w:sz w:val="28"/>
          <w:szCs w:val="28"/>
        </w:rPr>
        <w:t>For elder males:</w:t>
      </w:r>
      <w:r w:rsidRPr="000F5023">
        <w:rPr>
          <w:sz w:val="28"/>
          <w:szCs w:val="28"/>
        </w:rPr>
        <w:t xml:space="preserve"> </w:t>
      </w:r>
      <w:r>
        <w:rPr>
          <w:sz w:val="28"/>
          <w:szCs w:val="28"/>
        </w:rPr>
        <w:t>________________</w:t>
      </w:r>
      <w:r w:rsidRPr="000F5023">
        <w:rPr>
          <w:sz w:val="28"/>
          <w:szCs w:val="28"/>
        </w:rPr>
        <w:t xml:space="preserve">, </w:t>
      </w:r>
      <w:r>
        <w:rPr>
          <w:sz w:val="28"/>
          <w:szCs w:val="28"/>
        </w:rPr>
        <w:t>__________________</w:t>
      </w:r>
      <w:r w:rsidRPr="000F5023">
        <w:rPr>
          <w:sz w:val="28"/>
          <w:szCs w:val="28"/>
        </w:rPr>
        <w:t xml:space="preserve">, </w:t>
      </w:r>
      <w:r>
        <w:rPr>
          <w:sz w:val="28"/>
          <w:szCs w:val="28"/>
        </w:rPr>
        <w:t>____________</w:t>
      </w:r>
      <w:r w:rsidRPr="000F5023">
        <w:rPr>
          <w:sz w:val="28"/>
          <w:szCs w:val="28"/>
        </w:rPr>
        <w:t xml:space="preserve">, </w:t>
      </w:r>
      <w:r>
        <w:rPr>
          <w:sz w:val="28"/>
          <w:szCs w:val="28"/>
        </w:rPr>
        <w:t>__________</w:t>
      </w:r>
      <w:r w:rsidRPr="000F5023">
        <w:rPr>
          <w:sz w:val="28"/>
          <w:szCs w:val="28"/>
        </w:rPr>
        <w:t xml:space="preserve">, </w:t>
      </w:r>
      <w:r>
        <w:rPr>
          <w:sz w:val="28"/>
          <w:szCs w:val="28"/>
        </w:rPr>
        <w:t>__________</w:t>
      </w:r>
      <w:r w:rsidR="00DB524C">
        <w:rPr>
          <w:sz w:val="28"/>
          <w:szCs w:val="28"/>
        </w:rPr>
        <w:t>_</w:t>
      </w:r>
      <w:r w:rsidRPr="000F5023">
        <w:rPr>
          <w:sz w:val="28"/>
          <w:szCs w:val="28"/>
        </w:rPr>
        <w:t xml:space="preserve">, and </w:t>
      </w:r>
      <w:r w:rsidR="00DB524C">
        <w:rPr>
          <w:sz w:val="28"/>
          <w:szCs w:val="28"/>
        </w:rPr>
        <w:t>___________</w:t>
      </w:r>
      <w:r w:rsidRPr="000F5023">
        <w:rPr>
          <w:sz w:val="28"/>
          <w:szCs w:val="28"/>
        </w:rPr>
        <w:t xml:space="preserve"> (Titus 2:1</w:t>
      </w:r>
      <w:r w:rsidR="00DB524C">
        <w:rPr>
          <w:sz w:val="28"/>
          <w:szCs w:val="28"/>
        </w:rPr>
        <w:t>-2</w:t>
      </w:r>
      <w:r w:rsidRPr="000F5023">
        <w:rPr>
          <w:sz w:val="28"/>
          <w:szCs w:val="28"/>
        </w:rPr>
        <w:t>);</w:t>
      </w:r>
    </w:p>
    <w:p w14:paraId="5156B4EA" w14:textId="69833950" w:rsidR="000F5023" w:rsidRPr="000F5023" w:rsidRDefault="000F5023" w:rsidP="000F5023">
      <w:pPr>
        <w:numPr>
          <w:ilvl w:val="0"/>
          <w:numId w:val="1"/>
        </w:numPr>
        <w:rPr>
          <w:sz w:val="28"/>
          <w:szCs w:val="28"/>
        </w:rPr>
      </w:pPr>
      <w:r w:rsidRPr="000F5023">
        <w:rPr>
          <w:b/>
          <w:bCs/>
          <w:sz w:val="28"/>
          <w:szCs w:val="28"/>
        </w:rPr>
        <w:t>For elder females:</w:t>
      </w:r>
      <w:r w:rsidRPr="000F5023">
        <w:rPr>
          <w:sz w:val="28"/>
          <w:szCs w:val="28"/>
        </w:rPr>
        <w:t xml:space="preserve"> </w:t>
      </w:r>
      <w:r w:rsidR="00DB524C">
        <w:rPr>
          <w:sz w:val="28"/>
          <w:szCs w:val="28"/>
        </w:rPr>
        <w:t>___________</w:t>
      </w:r>
      <w:r w:rsidRPr="000F5023">
        <w:rPr>
          <w:sz w:val="28"/>
          <w:szCs w:val="28"/>
        </w:rPr>
        <w:t xml:space="preserve">, avoiding </w:t>
      </w:r>
      <w:r w:rsidR="00DB524C">
        <w:rPr>
          <w:sz w:val="28"/>
          <w:szCs w:val="28"/>
        </w:rPr>
        <w:t>________</w:t>
      </w:r>
      <w:r w:rsidRPr="000F5023">
        <w:rPr>
          <w:sz w:val="28"/>
          <w:szCs w:val="28"/>
        </w:rPr>
        <w:t xml:space="preserve">, </w:t>
      </w:r>
      <w:r w:rsidR="00DB524C">
        <w:rPr>
          <w:sz w:val="28"/>
          <w:szCs w:val="28"/>
        </w:rPr>
        <w:t>____________</w:t>
      </w:r>
      <w:r w:rsidRPr="000F5023">
        <w:rPr>
          <w:sz w:val="28"/>
          <w:szCs w:val="28"/>
        </w:rPr>
        <w:t xml:space="preserve"> responsibly (if </w:t>
      </w:r>
      <w:r w:rsidR="00DB524C">
        <w:rPr>
          <w:sz w:val="28"/>
          <w:szCs w:val="28"/>
        </w:rPr>
        <w:t>at all</w:t>
      </w:r>
      <w:r w:rsidRPr="000F5023">
        <w:rPr>
          <w:sz w:val="28"/>
          <w:szCs w:val="28"/>
        </w:rPr>
        <w:t xml:space="preserve">), teaching </w:t>
      </w:r>
      <w:r w:rsidR="00DB524C">
        <w:rPr>
          <w:sz w:val="28"/>
          <w:szCs w:val="28"/>
        </w:rPr>
        <w:t>________</w:t>
      </w:r>
      <w:r w:rsidRPr="000F5023">
        <w:rPr>
          <w:sz w:val="28"/>
          <w:szCs w:val="28"/>
        </w:rPr>
        <w:t xml:space="preserve"> and life secrets (Titus 2:3-5);</w:t>
      </w:r>
    </w:p>
    <w:p w14:paraId="066757B1" w14:textId="7B0A3CE7" w:rsidR="000F5023" w:rsidRPr="000F5023" w:rsidRDefault="000F5023" w:rsidP="000F5023">
      <w:pPr>
        <w:numPr>
          <w:ilvl w:val="0"/>
          <w:numId w:val="1"/>
        </w:numPr>
        <w:rPr>
          <w:sz w:val="28"/>
          <w:szCs w:val="28"/>
        </w:rPr>
      </w:pPr>
      <w:r w:rsidRPr="000F5023">
        <w:rPr>
          <w:b/>
          <w:bCs/>
          <w:sz w:val="28"/>
          <w:szCs w:val="28"/>
        </w:rPr>
        <w:t>For younger females:</w:t>
      </w:r>
      <w:r w:rsidRPr="000F5023">
        <w:rPr>
          <w:sz w:val="28"/>
          <w:szCs w:val="28"/>
        </w:rPr>
        <w:t xml:space="preserve"> </w:t>
      </w:r>
      <w:r w:rsidR="00DB524C">
        <w:rPr>
          <w:sz w:val="28"/>
          <w:szCs w:val="28"/>
        </w:rPr>
        <w:t>_________________</w:t>
      </w:r>
      <w:r w:rsidRPr="000F5023">
        <w:rPr>
          <w:sz w:val="28"/>
          <w:szCs w:val="28"/>
        </w:rPr>
        <w:t xml:space="preserve">, </w:t>
      </w:r>
      <w:r w:rsidR="00DB524C">
        <w:rPr>
          <w:sz w:val="28"/>
          <w:szCs w:val="28"/>
        </w:rPr>
        <w:t>_____________</w:t>
      </w:r>
      <w:r w:rsidRPr="000F5023">
        <w:rPr>
          <w:sz w:val="28"/>
          <w:szCs w:val="28"/>
        </w:rPr>
        <w:t xml:space="preserve">, mental &amp; </w:t>
      </w:r>
      <w:r w:rsidR="00DB524C">
        <w:rPr>
          <w:sz w:val="28"/>
          <w:szCs w:val="28"/>
        </w:rPr>
        <w:t>__________</w:t>
      </w:r>
      <w:r w:rsidRPr="000F5023">
        <w:rPr>
          <w:sz w:val="28"/>
          <w:szCs w:val="28"/>
        </w:rPr>
        <w:t xml:space="preserve"> purity, </w:t>
      </w:r>
      <w:r w:rsidR="00DB524C">
        <w:rPr>
          <w:sz w:val="28"/>
          <w:szCs w:val="28"/>
        </w:rPr>
        <w:t>_________________</w:t>
      </w:r>
      <w:r w:rsidRPr="000F5023">
        <w:rPr>
          <w:sz w:val="28"/>
          <w:szCs w:val="28"/>
        </w:rPr>
        <w:t xml:space="preserve">, </w:t>
      </w:r>
      <w:r w:rsidR="00DB524C">
        <w:rPr>
          <w:sz w:val="28"/>
          <w:szCs w:val="28"/>
        </w:rPr>
        <w:t>______________</w:t>
      </w:r>
      <w:r w:rsidRPr="000F5023">
        <w:rPr>
          <w:sz w:val="28"/>
          <w:szCs w:val="28"/>
        </w:rPr>
        <w:t xml:space="preserve">, and </w:t>
      </w:r>
      <w:r w:rsidR="00DB524C">
        <w:rPr>
          <w:sz w:val="28"/>
          <w:szCs w:val="28"/>
        </w:rPr>
        <w:t>_______________</w:t>
      </w:r>
      <w:r w:rsidRPr="000F5023">
        <w:rPr>
          <w:sz w:val="28"/>
          <w:szCs w:val="28"/>
        </w:rPr>
        <w:t xml:space="preserve"> (Titus </w:t>
      </w:r>
      <w:r w:rsidR="002B7120">
        <w:rPr>
          <w:sz w:val="28"/>
          <w:szCs w:val="28"/>
        </w:rPr>
        <w:t>2</w:t>
      </w:r>
      <w:r w:rsidRPr="000F5023">
        <w:rPr>
          <w:sz w:val="28"/>
          <w:szCs w:val="28"/>
        </w:rPr>
        <w:t xml:space="preserve">:4-5); </w:t>
      </w:r>
    </w:p>
    <w:p w14:paraId="459BDD3E" w14:textId="796F0148" w:rsidR="000F5023" w:rsidRPr="000F5023" w:rsidRDefault="000F5023" w:rsidP="000F5023">
      <w:pPr>
        <w:numPr>
          <w:ilvl w:val="0"/>
          <w:numId w:val="1"/>
        </w:numPr>
        <w:rPr>
          <w:sz w:val="28"/>
          <w:szCs w:val="28"/>
        </w:rPr>
      </w:pPr>
      <w:r w:rsidRPr="000F5023">
        <w:rPr>
          <w:b/>
          <w:bCs/>
          <w:sz w:val="28"/>
          <w:szCs w:val="28"/>
        </w:rPr>
        <w:t>For younger males in general:</w:t>
      </w:r>
      <w:r w:rsidRPr="000F5023">
        <w:rPr>
          <w:sz w:val="28"/>
          <w:szCs w:val="28"/>
        </w:rPr>
        <w:t xml:space="preserve"> </w:t>
      </w:r>
      <w:r w:rsidR="00DB524C">
        <w:rPr>
          <w:sz w:val="28"/>
          <w:szCs w:val="28"/>
        </w:rPr>
        <w:t>________________</w:t>
      </w:r>
      <w:r w:rsidRPr="000F5023">
        <w:rPr>
          <w:sz w:val="28"/>
          <w:szCs w:val="28"/>
        </w:rPr>
        <w:t xml:space="preserve">, </w:t>
      </w:r>
      <w:r w:rsidR="00DB524C">
        <w:rPr>
          <w:sz w:val="28"/>
          <w:szCs w:val="28"/>
        </w:rPr>
        <w:t>_______________</w:t>
      </w:r>
      <w:r w:rsidRPr="000F5023">
        <w:rPr>
          <w:sz w:val="28"/>
          <w:szCs w:val="28"/>
        </w:rPr>
        <w:t xml:space="preserve">, </w:t>
      </w:r>
      <w:r w:rsidR="00DB524C">
        <w:rPr>
          <w:sz w:val="28"/>
          <w:szCs w:val="28"/>
        </w:rPr>
        <w:t>___________________</w:t>
      </w:r>
      <w:r w:rsidRPr="000F5023">
        <w:rPr>
          <w:sz w:val="28"/>
          <w:szCs w:val="28"/>
        </w:rPr>
        <w:t xml:space="preserve">, </w:t>
      </w:r>
      <w:r w:rsidR="00DB524C">
        <w:rPr>
          <w:sz w:val="28"/>
          <w:szCs w:val="28"/>
        </w:rPr>
        <w:t>_________________</w:t>
      </w:r>
      <w:r w:rsidRPr="000F5023">
        <w:rPr>
          <w:sz w:val="28"/>
          <w:szCs w:val="28"/>
        </w:rPr>
        <w:t xml:space="preserve"> (vital) focus, and trustworthy </w:t>
      </w:r>
      <w:r w:rsidR="00DB524C">
        <w:rPr>
          <w:sz w:val="28"/>
          <w:szCs w:val="28"/>
        </w:rPr>
        <w:t>______________________</w:t>
      </w:r>
      <w:r w:rsidRPr="000F5023">
        <w:rPr>
          <w:sz w:val="28"/>
          <w:szCs w:val="28"/>
        </w:rPr>
        <w:t xml:space="preserve"> (Titus </w:t>
      </w:r>
      <w:r w:rsidR="002B7120">
        <w:rPr>
          <w:sz w:val="28"/>
          <w:szCs w:val="28"/>
        </w:rPr>
        <w:t>2</w:t>
      </w:r>
      <w:r w:rsidRPr="000F5023">
        <w:rPr>
          <w:sz w:val="28"/>
          <w:szCs w:val="28"/>
        </w:rPr>
        <w:t>:6-8); and</w:t>
      </w:r>
    </w:p>
    <w:p w14:paraId="0783795B" w14:textId="05E1E346" w:rsidR="000F5023" w:rsidRDefault="000F5023" w:rsidP="000F5023">
      <w:pPr>
        <w:numPr>
          <w:ilvl w:val="0"/>
          <w:numId w:val="1"/>
        </w:numPr>
        <w:rPr>
          <w:sz w:val="28"/>
          <w:szCs w:val="28"/>
        </w:rPr>
      </w:pPr>
      <w:r w:rsidRPr="000F5023">
        <w:rPr>
          <w:b/>
          <w:bCs/>
          <w:sz w:val="28"/>
          <w:szCs w:val="28"/>
        </w:rPr>
        <w:t>For slaves (today, all under authority):</w:t>
      </w:r>
      <w:r w:rsidRPr="000F5023">
        <w:rPr>
          <w:sz w:val="28"/>
          <w:szCs w:val="28"/>
        </w:rPr>
        <w:t xml:space="preserve"> obedience, pleasant attitude, cooperativeness, honesty, and dependability (Titus </w:t>
      </w:r>
      <w:r w:rsidR="002B7120">
        <w:rPr>
          <w:sz w:val="28"/>
          <w:szCs w:val="28"/>
        </w:rPr>
        <w:t>2</w:t>
      </w:r>
      <w:r w:rsidRPr="000F5023">
        <w:rPr>
          <w:sz w:val="28"/>
          <w:szCs w:val="28"/>
        </w:rPr>
        <w:t>:9-10).</w:t>
      </w:r>
    </w:p>
    <w:p w14:paraId="3D9D4EA9" w14:textId="77777777" w:rsidR="00BC7CF3" w:rsidRPr="00BC7CF3" w:rsidRDefault="00BC7CF3" w:rsidP="00BC7CF3">
      <w:pPr>
        <w:jc w:val="center"/>
        <w:rPr>
          <w:b/>
          <w:bCs/>
          <w:sz w:val="28"/>
          <w:szCs w:val="28"/>
        </w:rPr>
      </w:pPr>
      <w:r w:rsidRPr="00BC7CF3">
        <w:rPr>
          <w:b/>
          <w:bCs/>
          <w:sz w:val="28"/>
          <w:szCs w:val="28"/>
        </w:rPr>
        <w:t>Activity #2 for Teaching Workshop</w:t>
      </w:r>
    </w:p>
    <w:p w14:paraId="377CE226" w14:textId="77777777" w:rsidR="00BC7CF3" w:rsidRDefault="00BC7CF3" w:rsidP="000F5023">
      <w:pPr>
        <w:rPr>
          <w:sz w:val="28"/>
          <w:szCs w:val="28"/>
        </w:rPr>
      </w:pPr>
      <w:r>
        <w:rPr>
          <w:sz w:val="28"/>
          <w:szCs w:val="28"/>
        </w:rPr>
        <w:t>Complete the following table using the instructions on the next page.</w:t>
      </w:r>
    </w:p>
    <w:tbl>
      <w:tblPr>
        <w:tblW w:w="9360" w:type="dxa"/>
        <w:jc w:val="center"/>
        <w:tblLook w:val="04A0" w:firstRow="1" w:lastRow="0" w:firstColumn="1" w:lastColumn="0" w:noHBand="0" w:noVBand="1"/>
      </w:tblPr>
      <w:tblGrid>
        <w:gridCol w:w="440"/>
        <w:gridCol w:w="3840"/>
        <w:gridCol w:w="620"/>
        <w:gridCol w:w="4460"/>
      </w:tblGrid>
      <w:tr w:rsidR="008A5A70" w:rsidRPr="008A5A70" w14:paraId="4F334D4A" w14:textId="77777777" w:rsidTr="008A5A70">
        <w:trPr>
          <w:trHeight w:val="450"/>
          <w:jc w:val="center"/>
        </w:trPr>
        <w:tc>
          <w:tcPr>
            <w:tcW w:w="440" w:type="dxa"/>
            <w:tcBorders>
              <w:top w:val="nil"/>
              <w:left w:val="nil"/>
              <w:bottom w:val="nil"/>
              <w:right w:val="double" w:sz="6" w:space="0" w:color="auto"/>
            </w:tcBorders>
            <w:shd w:val="clear" w:color="auto" w:fill="auto"/>
            <w:noWrap/>
            <w:vAlign w:val="bottom"/>
            <w:hideMark/>
          </w:tcPr>
          <w:p w14:paraId="4C8477F2" w14:textId="77777777" w:rsidR="008A5A70" w:rsidRPr="008A5A70" w:rsidRDefault="008A5A70" w:rsidP="008A5A70">
            <w:pPr>
              <w:spacing w:after="0" w:line="240" w:lineRule="auto"/>
              <w:jc w:val="center"/>
              <w:rPr>
                <w:rFonts w:ascii="Calibri" w:eastAsia="Times New Roman" w:hAnsi="Calibri" w:cs="Calibri"/>
                <w:b/>
                <w:bCs/>
                <w:color w:val="000000"/>
                <w:lang w:bidi="he-IL"/>
              </w:rPr>
            </w:pPr>
            <w:r w:rsidRPr="008A5A70">
              <w:rPr>
                <w:rFonts w:ascii="Calibri" w:eastAsia="Times New Roman" w:hAnsi="Calibri" w:cs="Calibri"/>
                <w:b/>
                <w:bCs/>
                <w:color w:val="000000"/>
                <w:lang w:bidi="he-IL"/>
              </w:rPr>
              <w:t> </w:t>
            </w:r>
          </w:p>
        </w:tc>
        <w:tc>
          <w:tcPr>
            <w:tcW w:w="3840" w:type="dxa"/>
            <w:tcBorders>
              <w:top w:val="double" w:sz="6" w:space="0" w:color="auto"/>
              <w:left w:val="nil"/>
              <w:bottom w:val="double" w:sz="6" w:space="0" w:color="auto"/>
              <w:right w:val="double" w:sz="6" w:space="0" w:color="auto"/>
            </w:tcBorders>
            <w:shd w:val="clear" w:color="000000" w:fill="FFFF00"/>
            <w:noWrap/>
            <w:vAlign w:val="bottom"/>
            <w:hideMark/>
          </w:tcPr>
          <w:p w14:paraId="10FA57EF" w14:textId="77777777" w:rsidR="008A5A70" w:rsidRPr="008A5A70" w:rsidRDefault="008A5A70" w:rsidP="008A5A70">
            <w:pPr>
              <w:spacing w:after="0" w:line="240" w:lineRule="auto"/>
              <w:jc w:val="center"/>
              <w:rPr>
                <w:rFonts w:ascii="Calibri" w:eastAsia="Times New Roman" w:hAnsi="Calibri" w:cs="Calibri"/>
                <w:b/>
                <w:bCs/>
                <w:color w:val="000000"/>
                <w:sz w:val="32"/>
                <w:szCs w:val="32"/>
                <w:lang w:bidi="he-IL"/>
              </w:rPr>
            </w:pPr>
            <w:r w:rsidRPr="008A5A70">
              <w:rPr>
                <w:rFonts w:ascii="Calibri" w:eastAsia="Times New Roman" w:hAnsi="Calibri" w:cs="Calibri"/>
                <w:b/>
                <w:bCs/>
                <w:color w:val="000000"/>
                <w:sz w:val="32"/>
                <w:szCs w:val="32"/>
                <w:lang w:bidi="he-IL"/>
              </w:rPr>
              <w:t>Sunday School</w:t>
            </w:r>
          </w:p>
        </w:tc>
        <w:tc>
          <w:tcPr>
            <w:tcW w:w="620" w:type="dxa"/>
            <w:tcBorders>
              <w:top w:val="nil"/>
              <w:left w:val="nil"/>
              <w:bottom w:val="nil"/>
              <w:right w:val="double" w:sz="6" w:space="0" w:color="auto"/>
            </w:tcBorders>
            <w:shd w:val="clear" w:color="000000" w:fill="FFFF00"/>
            <w:noWrap/>
            <w:vAlign w:val="bottom"/>
            <w:hideMark/>
          </w:tcPr>
          <w:p w14:paraId="6F0C1735" w14:textId="77777777" w:rsidR="008A5A70" w:rsidRPr="008A5A70" w:rsidRDefault="008A5A70" w:rsidP="008A5A70">
            <w:pPr>
              <w:spacing w:after="0" w:line="240" w:lineRule="auto"/>
              <w:rPr>
                <w:rFonts w:ascii="Calibri" w:eastAsia="Times New Roman" w:hAnsi="Calibri" w:cs="Calibri"/>
                <w:b/>
                <w:bCs/>
                <w:color w:val="000000"/>
                <w:sz w:val="32"/>
                <w:szCs w:val="32"/>
                <w:lang w:bidi="he-IL"/>
              </w:rPr>
            </w:pPr>
            <w:r w:rsidRPr="008A5A70">
              <w:rPr>
                <w:rFonts w:ascii="Calibri" w:eastAsia="Times New Roman" w:hAnsi="Calibri" w:cs="Calibri"/>
                <w:b/>
                <w:bCs/>
                <w:color w:val="000000"/>
                <w:sz w:val="32"/>
                <w:szCs w:val="32"/>
                <w:lang w:bidi="he-IL"/>
              </w:rPr>
              <w:t> </w:t>
            </w:r>
          </w:p>
        </w:tc>
        <w:tc>
          <w:tcPr>
            <w:tcW w:w="4460" w:type="dxa"/>
            <w:tcBorders>
              <w:top w:val="double" w:sz="6" w:space="0" w:color="auto"/>
              <w:left w:val="nil"/>
              <w:bottom w:val="double" w:sz="6" w:space="0" w:color="auto"/>
              <w:right w:val="double" w:sz="6" w:space="0" w:color="auto"/>
            </w:tcBorders>
            <w:shd w:val="clear" w:color="000000" w:fill="FFFF00"/>
            <w:noWrap/>
            <w:vAlign w:val="bottom"/>
            <w:hideMark/>
          </w:tcPr>
          <w:p w14:paraId="3DE32C9D" w14:textId="77777777" w:rsidR="008A5A70" w:rsidRPr="008A5A70" w:rsidRDefault="008A5A70" w:rsidP="008A5A70">
            <w:pPr>
              <w:spacing w:after="0" w:line="240" w:lineRule="auto"/>
              <w:jc w:val="center"/>
              <w:rPr>
                <w:rFonts w:ascii="Calibri" w:eastAsia="Times New Roman" w:hAnsi="Calibri" w:cs="Calibri"/>
                <w:b/>
                <w:bCs/>
                <w:color w:val="000000"/>
                <w:sz w:val="32"/>
                <w:szCs w:val="32"/>
                <w:lang w:bidi="he-IL"/>
              </w:rPr>
            </w:pPr>
            <w:r w:rsidRPr="008A5A70">
              <w:rPr>
                <w:rFonts w:ascii="Calibri" w:eastAsia="Times New Roman" w:hAnsi="Calibri" w:cs="Calibri"/>
                <w:b/>
                <w:bCs/>
                <w:color w:val="000000"/>
                <w:sz w:val="32"/>
                <w:szCs w:val="32"/>
                <w:lang w:bidi="he-IL"/>
              </w:rPr>
              <w:t>Bible Study Group</w:t>
            </w:r>
          </w:p>
        </w:tc>
      </w:tr>
      <w:tr w:rsidR="008A5A70" w:rsidRPr="008A5A70" w14:paraId="038D94BD" w14:textId="77777777" w:rsidTr="008A5A70">
        <w:trPr>
          <w:trHeight w:val="450"/>
          <w:jc w:val="center"/>
        </w:trPr>
        <w:tc>
          <w:tcPr>
            <w:tcW w:w="440" w:type="dxa"/>
            <w:tcBorders>
              <w:top w:val="nil"/>
              <w:left w:val="nil"/>
              <w:bottom w:val="nil"/>
              <w:right w:val="double" w:sz="6" w:space="0" w:color="auto"/>
            </w:tcBorders>
            <w:shd w:val="clear" w:color="auto" w:fill="auto"/>
            <w:noWrap/>
            <w:vAlign w:val="bottom"/>
            <w:hideMark/>
          </w:tcPr>
          <w:p w14:paraId="7E28E9F1" w14:textId="77777777" w:rsidR="008A5A70" w:rsidRPr="008A5A70" w:rsidRDefault="008A5A70" w:rsidP="008A5A70">
            <w:pPr>
              <w:spacing w:after="0" w:line="240" w:lineRule="auto"/>
              <w:jc w:val="center"/>
              <w:rPr>
                <w:rFonts w:ascii="Calibri" w:eastAsia="Times New Roman" w:hAnsi="Calibri" w:cs="Calibri"/>
                <w:b/>
                <w:bCs/>
                <w:color w:val="000000"/>
                <w:lang w:bidi="he-IL"/>
              </w:rPr>
            </w:pPr>
            <w:r w:rsidRPr="008A5A70">
              <w:rPr>
                <w:rFonts w:ascii="Calibri" w:eastAsia="Times New Roman" w:hAnsi="Calibri" w:cs="Calibri"/>
                <w:b/>
                <w:bCs/>
                <w:color w:val="000000"/>
                <w:lang w:bidi="he-IL"/>
              </w:rPr>
              <w:t xml:space="preserve"> </w:t>
            </w:r>
          </w:p>
        </w:tc>
        <w:tc>
          <w:tcPr>
            <w:tcW w:w="3840" w:type="dxa"/>
            <w:tcBorders>
              <w:top w:val="nil"/>
              <w:left w:val="nil"/>
              <w:bottom w:val="double" w:sz="6" w:space="0" w:color="auto"/>
              <w:right w:val="double" w:sz="6" w:space="0" w:color="auto"/>
            </w:tcBorders>
            <w:shd w:val="clear" w:color="auto" w:fill="auto"/>
            <w:noWrap/>
            <w:vAlign w:val="bottom"/>
            <w:hideMark/>
          </w:tcPr>
          <w:p w14:paraId="02A3CF7F"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Unintentional attendees</w:t>
            </w:r>
          </w:p>
        </w:tc>
        <w:tc>
          <w:tcPr>
            <w:tcW w:w="620" w:type="dxa"/>
            <w:tcBorders>
              <w:top w:val="nil"/>
              <w:left w:val="nil"/>
              <w:bottom w:val="nil"/>
              <w:right w:val="double" w:sz="6" w:space="0" w:color="auto"/>
            </w:tcBorders>
            <w:shd w:val="clear" w:color="auto" w:fill="auto"/>
            <w:noWrap/>
            <w:vAlign w:val="bottom"/>
            <w:hideMark/>
          </w:tcPr>
          <w:p w14:paraId="615BE1DF"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 </w:t>
            </w:r>
          </w:p>
        </w:tc>
        <w:tc>
          <w:tcPr>
            <w:tcW w:w="4460" w:type="dxa"/>
            <w:tcBorders>
              <w:top w:val="nil"/>
              <w:left w:val="nil"/>
              <w:bottom w:val="double" w:sz="6" w:space="0" w:color="auto"/>
              <w:right w:val="double" w:sz="6" w:space="0" w:color="auto"/>
            </w:tcBorders>
            <w:shd w:val="clear" w:color="auto" w:fill="auto"/>
            <w:noWrap/>
            <w:vAlign w:val="bottom"/>
            <w:hideMark/>
          </w:tcPr>
          <w:p w14:paraId="1CF524B2"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 xml:space="preserve"> </w:t>
            </w:r>
          </w:p>
        </w:tc>
      </w:tr>
      <w:tr w:rsidR="008A5A70" w:rsidRPr="008A5A70" w14:paraId="22D69AC9" w14:textId="77777777" w:rsidTr="008A5A70">
        <w:trPr>
          <w:trHeight w:val="450"/>
          <w:jc w:val="center"/>
        </w:trPr>
        <w:tc>
          <w:tcPr>
            <w:tcW w:w="440" w:type="dxa"/>
            <w:tcBorders>
              <w:top w:val="nil"/>
              <w:left w:val="nil"/>
              <w:bottom w:val="nil"/>
              <w:right w:val="double" w:sz="6" w:space="0" w:color="auto"/>
            </w:tcBorders>
            <w:shd w:val="clear" w:color="auto" w:fill="auto"/>
            <w:noWrap/>
            <w:vAlign w:val="bottom"/>
            <w:hideMark/>
          </w:tcPr>
          <w:p w14:paraId="698FC27E" w14:textId="77777777" w:rsidR="008A5A70" w:rsidRPr="008A5A70" w:rsidRDefault="008A5A70" w:rsidP="008A5A70">
            <w:pPr>
              <w:spacing w:after="0" w:line="240" w:lineRule="auto"/>
              <w:jc w:val="center"/>
              <w:rPr>
                <w:rFonts w:ascii="Calibri" w:eastAsia="Times New Roman" w:hAnsi="Calibri" w:cs="Calibri"/>
                <w:b/>
                <w:bCs/>
                <w:color w:val="000000"/>
                <w:lang w:bidi="he-IL"/>
              </w:rPr>
            </w:pPr>
            <w:r w:rsidRPr="008A5A70">
              <w:rPr>
                <w:rFonts w:ascii="Calibri" w:eastAsia="Times New Roman" w:hAnsi="Calibri" w:cs="Calibri"/>
                <w:b/>
                <w:bCs/>
                <w:color w:val="000000"/>
                <w:lang w:bidi="he-IL"/>
              </w:rPr>
              <w:t xml:space="preserve"> </w:t>
            </w:r>
          </w:p>
        </w:tc>
        <w:tc>
          <w:tcPr>
            <w:tcW w:w="3840" w:type="dxa"/>
            <w:tcBorders>
              <w:top w:val="nil"/>
              <w:left w:val="nil"/>
              <w:bottom w:val="double" w:sz="6" w:space="0" w:color="auto"/>
              <w:right w:val="double" w:sz="6" w:space="0" w:color="auto"/>
            </w:tcBorders>
            <w:shd w:val="clear" w:color="auto" w:fill="auto"/>
            <w:noWrap/>
            <w:vAlign w:val="bottom"/>
            <w:hideMark/>
          </w:tcPr>
          <w:p w14:paraId="4B253F94" w14:textId="77777777" w:rsidR="008A5A70" w:rsidRPr="008A5A70" w:rsidRDefault="008A5A70" w:rsidP="008A5A70">
            <w:pPr>
              <w:spacing w:after="0" w:line="240" w:lineRule="auto"/>
              <w:rPr>
                <w:rFonts w:ascii="Calibri" w:eastAsia="Times New Roman" w:hAnsi="Calibri" w:cs="Calibri"/>
                <w:sz w:val="32"/>
                <w:szCs w:val="32"/>
                <w:lang w:bidi="he-IL"/>
              </w:rPr>
            </w:pPr>
            <w:r w:rsidRPr="008A5A70">
              <w:rPr>
                <w:rFonts w:ascii="Calibri" w:eastAsia="Times New Roman" w:hAnsi="Calibri" w:cs="Calibri"/>
                <w:sz w:val="32"/>
                <w:szCs w:val="32"/>
                <w:lang w:bidi="he-IL"/>
              </w:rPr>
              <w:t>Formal cut-off time</w:t>
            </w:r>
          </w:p>
        </w:tc>
        <w:tc>
          <w:tcPr>
            <w:tcW w:w="620" w:type="dxa"/>
            <w:tcBorders>
              <w:top w:val="nil"/>
              <w:left w:val="nil"/>
              <w:bottom w:val="nil"/>
              <w:right w:val="double" w:sz="6" w:space="0" w:color="auto"/>
            </w:tcBorders>
            <w:shd w:val="clear" w:color="auto" w:fill="auto"/>
            <w:noWrap/>
            <w:vAlign w:val="bottom"/>
            <w:hideMark/>
          </w:tcPr>
          <w:p w14:paraId="6F04E881" w14:textId="77777777" w:rsidR="008A5A70" w:rsidRPr="008A5A70" w:rsidRDefault="008A5A70" w:rsidP="008A5A70">
            <w:pPr>
              <w:spacing w:after="0" w:line="240" w:lineRule="auto"/>
              <w:rPr>
                <w:rFonts w:ascii="Calibri" w:eastAsia="Times New Roman" w:hAnsi="Calibri" w:cs="Calibri"/>
                <w:sz w:val="32"/>
                <w:szCs w:val="32"/>
                <w:lang w:bidi="he-IL"/>
              </w:rPr>
            </w:pPr>
            <w:r w:rsidRPr="008A5A70">
              <w:rPr>
                <w:rFonts w:ascii="Calibri" w:eastAsia="Times New Roman" w:hAnsi="Calibri" w:cs="Calibri"/>
                <w:sz w:val="32"/>
                <w:szCs w:val="32"/>
                <w:lang w:bidi="he-IL"/>
              </w:rPr>
              <w:t> </w:t>
            </w:r>
          </w:p>
        </w:tc>
        <w:tc>
          <w:tcPr>
            <w:tcW w:w="4460" w:type="dxa"/>
            <w:tcBorders>
              <w:top w:val="nil"/>
              <w:left w:val="nil"/>
              <w:bottom w:val="double" w:sz="6" w:space="0" w:color="auto"/>
              <w:right w:val="double" w:sz="6" w:space="0" w:color="auto"/>
            </w:tcBorders>
            <w:shd w:val="clear" w:color="auto" w:fill="auto"/>
            <w:noWrap/>
            <w:vAlign w:val="bottom"/>
            <w:hideMark/>
          </w:tcPr>
          <w:p w14:paraId="2A58919A"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 xml:space="preserve"> </w:t>
            </w:r>
          </w:p>
        </w:tc>
      </w:tr>
      <w:tr w:rsidR="008A5A70" w:rsidRPr="008A5A70" w14:paraId="7552DD15" w14:textId="77777777" w:rsidTr="008A5A70">
        <w:trPr>
          <w:trHeight w:val="450"/>
          <w:jc w:val="center"/>
        </w:trPr>
        <w:tc>
          <w:tcPr>
            <w:tcW w:w="440" w:type="dxa"/>
            <w:tcBorders>
              <w:top w:val="nil"/>
              <w:left w:val="nil"/>
              <w:bottom w:val="nil"/>
              <w:right w:val="double" w:sz="6" w:space="0" w:color="auto"/>
            </w:tcBorders>
            <w:shd w:val="clear" w:color="auto" w:fill="auto"/>
            <w:noWrap/>
            <w:vAlign w:val="bottom"/>
            <w:hideMark/>
          </w:tcPr>
          <w:p w14:paraId="1DFCE2B2" w14:textId="77777777" w:rsidR="008A5A70" w:rsidRPr="008A5A70" w:rsidRDefault="008A5A70" w:rsidP="008A5A70">
            <w:pPr>
              <w:spacing w:after="0" w:line="240" w:lineRule="auto"/>
              <w:jc w:val="center"/>
              <w:rPr>
                <w:rFonts w:ascii="Calibri" w:eastAsia="Times New Roman" w:hAnsi="Calibri" w:cs="Calibri"/>
                <w:b/>
                <w:bCs/>
                <w:color w:val="000000"/>
                <w:lang w:bidi="he-IL"/>
              </w:rPr>
            </w:pPr>
            <w:r w:rsidRPr="008A5A70">
              <w:rPr>
                <w:rFonts w:ascii="Calibri" w:eastAsia="Times New Roman" w:hAnsi="Calibri" w:cs="Calibri"/>
                <w:b/>
                <w:bCs/>
                <w:color w:val="000000"/>
                <w:lang w:bidi="he-IL"/>
              </w:rPr>
              <w:t xml:space="preserve"> </w:t>
            </w:r>
          </w:p>
        </w:tc>
        <w:tc>
          <w:tcPr>
            <w:tcW w:w="3840" w:type="dxa"/>
            <w:tcBorders>
              <w:top w:val="nil"/>
              <w:left w:val="nil"/>
              <w:bottom w:val="double" w:sz="6" w:space="0" w:color="auto"/>
              <w:right w:val="double" w:sz="6" w:space="0" w:color="auto"/>
            </w:tcBorders>
            <w:shd w:val="clear" w:color="auto" w:fill="auto"/>
            <w:noWrap/>
            <w:vAlign w:val="bottom"/>
            <w:hideMark/>
          </w:tcPr>
          <w:p w14:paraId="099179B2" w14:textId="77777777" w:rsidR="008A5A70" w:rsidRPr="008A5A70" w:rsidRDefault="008A5A70" w:rsidP="008A5A70">
            <w:pPr>
              <w:spacing w:after="0" w:line="240" w:lineRule="auto"/>
              <w:rPr>
                <w:rFonts w:ascii="Calibri" w:eastAsia="Times New Roman" w:hAnsi="Calibri" w:cs="Calibri"/>
                <w:sz w:val="32"/>
                <w:szCs w:val="32"/>
                <w:lang w:bidi="he-IL"/>
              </w:rPr>
            </w:pPr>
            <w:r w:rsidRPr="008A5A70">
              <w:rPr>
                <w:rFonts w:ascii="Calibri" w:eastAsia="Times New Roman" w:hAnsi="Calibri" w:cs="Calibri"/>
                <w:sz w:val="32"/>
                <w:szCs w:val="32"/>
                <w:lang w:bidi="he-IL"/>
              </w:rPr>
              <w:t>Information-centered</w:t>
            </w:r>
          </w:p>
        </w:tc>
        <w:tc>
          <w:tcPr>
            <w:tcW w:w="620" w:type="dxa"/>
            <w:tcBorders>
              <w:top w:val="nil"/>
              <w:left w:val="nil"/>
              <w:bottom w:val="nil"/>
              <w:right w:val="double" w:sz="6" w:space="0" w:color="auto"/>
            </w:tcBorders>
            <w:shd w:val="clear" w:color="auto" w:fill="auto"/>
            <w:noWrap/>
            <w:vAlign w:val="bottom"/>
            <w:hideMark/>
          </w:tcPr>
          <w:p w14:paraId="2CF64987" w14:textId="77777777" w:rsidR="008A5A70" w:rsidRPr="008A5A70" w:rsidRDefault="008A5A70" w:rsidP="008A5A70">
            <w:pPr>
              <w:spacing w:after="0" w:line="240" w:lineRule="auto"/>
              <w:rPr>
                <w:rFonts w:ascii="Calibri" w:eastAsia="Times New Roman" w:hAnsi="Calibri" w:cs="Calibri"/>
                <w:sz w:val="32"/>
                <w:szCs w:val="32"/>
                <w:lang w:bidi="he-IL"/>
              </w:rPr>
            </w:pPr>
            <w:r w:rsidRPr="008A5A70">
              <w:rPr>
                <w:rFonts w:ascii="Calibri" w:eastAsia="Times New Roman" w:hAnsi="Calibri" w:cs="Calibri"/>
                <w:sz w:val="32"/>
                <w:szCs w:val="32"/>
                <w:lang w:bidi="he-IL"/>
              </w:rPr>
              <w:t> </w:t>
            </w:r>
          </w:p>
        </w:tc>
        <w:tc>
          <w:tcPr>
            <w:tcW w:w="4460" w:type="dxa"/>
            <w:tcBorders>
              <w:top w:val="nil"/>
              <w:left w:val="nil"/>
              <w:bottom w:val="double" w:sz="6" w:space="0" w:color="auto"/>
              <w:right w:val="double" w:sz="6" w:space="0" w:color="auto"/>
            </w:tcBorders>
            <w:shd w:val="clear" w:color="auto" w:fill="auto"/>
            <w:noWrap/>
            <w:vAlign w:val="bottom"/>
            <w:hideMark/>
          </w:tcPr>
          <w:p w14:paraId="7F6F8BCB"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 xml:space="preserve"> </w:t>
            </w:r>
          </w:p>
        </w:tc>
      </w:tr>
      <w:tr w:rsidR="008A5A70" w:rsidRPr="008A5A70" w14:paraId="027B914C" w14:textId="77777777" w:rsidTr="008A5A70">
        <w:trPr>
          <w:trHeight w:val="450"/>
          <w:jc w:val="center"/>
        </w:trPr>
        <w:tc>
          <w:tcPr>
            <w:tcW w:w="440" w:type="dxa"/>
            <w:tcBorders>
              <w:top w:val="nil"/>
              <w:left w:val="nil"/>
              <w:bottom w:val="nil"/>
              <w:right w:val="double" w:sz="6" w:space="0" w:color="auto"/>
            </w:tcBorders>
            <w:shd w:val="clear" w:color="auto" w:fill="auto"/>
            <w:noWrap/>
            <w:vAlign w:val="center"/>
            <w:hideMark/>
          </w:tcPr>
          <w:p w14:paraId="06F87607" w14:textId="77777777" w:rsidR="008A5A70" w:rsidRPr="008A5A70" w:rsidRDefault="008A5A70" w:rsidP="008A5A70">
            <w:pPr>
              <w:spacing w:after="0" w:line="240" w:lineRule="auto"/>
              <w:jc w:val="center"/>
              <w:rPr>
                <w:rFonts w:ascii="Calibri" w:eastAsia="Times New Roman" w:hAnsi="Calibri" w:cs="Calibri"/>
                <w:b/>
                <w:bCs/>
                <w:color w:val="000000"/>
                <w:lang w:bidi="he-IL"/>
              </w:rPr>
            </w:pPr>
            <w:r w:rsidRPr="008A5A70">
              <w:rPr>
                <w:rFonts w:ascii="Calibri" w:eastAsia="Times New Roman" w:hAnsi="Calibri" w:cs="Calibri"/>
                <w:b/>
                <w:bCs/>
                <w:color w:val="000000"/>
                <w:lang w:bidi="he-IL"/>
              </w:rPr>
              <w:t xml:space="preserve"> </w:t>
            </w:r>
          </w:p>
        </w:tc>
        <w:tc>
          <w:tcPr>
            <w:tcW w:w="3840" w:type="dxa"/>
            <w:tcBorders>
              <w:top w:val="nil"/>
              <w:left w:val="nil"/>
              <w:bottom w:val="double" w:sz="6" w:space="0" w:color="auto"/>
              <w:right w:val="double" w:sz="6" w:space="0" w:color="auto"/>
            </w:tcBorders>
            <w:shd w:val="clear" w:color="auto" w:fill="auto"/>
            <w:noWrap/>
            <w:vAlign w:val="center"/>
            <w:hideMark/>
          </w:tcPr>
          <w:p w14:paraId="04D4A6B7"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Seems more formal</w:t>
            </w:r>
          </w:p>
        </w:tc>
        <w:tc>
          <w:tcPr>
            <w:tcW w:w="620" w:type="dxa"/>
            <w:tcBorders>
              <w:top w:val="nil"/>
              <w:left w:val="nil"/>
              <w:bottom w:val="nil"/>
              <w:right w:val="double" w:sz="6" w:space="0" w:color="auto"/>
            </w:tcBorders>
            <w:shd w:val="clear" w:color="auto" w:fill="auto"/>
            <w:noWrap/>
            <w:vAlign w:val="center"/>
            <w:hideMark/>
          </w:tcPr>
          <w:p w14:paraId="6D0C687C"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 </w:t>
            </w:r>
          </w:p>
        </w:tc>
        <w:tc>
          <w:tcPr>
            <w:tcW w:w="4460" w:type="dxa"/>
            <w:tcBorders>
              <w:top w:val="nil"/>
              <w:left w:val="nil"/>
              <w:bottom w:val="double" w:sz="6" w:space="0" w:color="auto"/>
              <w:right w:val="double" w:sz="6" w:space="0" w:color="auto"/>
            </w:tcBorders>
            <w:shd w:val="clear" w:color="auto" w:fill="auto"/>
            <w:noWrap/>
            <w:vAlign w:val="center"/>
            <w:hideMark/>
          </w:tcPr>
          <w:p w14:paraId="10114B1F" w14:textId="77777777" w:rsidR="008A5A70" w:rsidRPr="008A5A70" w:rsidRDefault="008A5A70" w:rsidP="008A5A70">
            <w:pPr>
              <w:spacing w:after="0" w:line="240" w:lineRule="auto"/>
              <w:rPr>
                <w:rFonts w:ascii="Calibri" w:eastAsia="Times New Roman" w:hAnsi="Calibri" w:cs="Calibri"/>
                <w:color w:val="000000"/>
                <w:sz w:val="32"/>
                <w:szCs w:val="32"/>
                <w:lang w:bidi="he-IL"/>
              </w:rPr>
            </w:pPr>
            <w:r w:rsidRPr="008A5A70">
              <w:rPr>
                <w:rFonts w:ascii="Calibri" w:eastAsia="Times New Roman" w:hAnsi="Calibri" w:cs="Calibri"/>
                <w:color w:val="000000"/>
                <w:sz w:val="32"/>
                <w:szCs w:val="32"/>
                <w:lang w:bidi="he-IL"/>
              </w:rPr>
              <w:t xml:space="preserve"> </w:t>
            </w:r>
          </w:p>
        </w:tc>
      </w:tr>
    </w:tbl>
    <w:p w14:paraId="55352873" w14:textId="77777777" w:rsidR="008A5A70" w:rsidRDefault="008A5A70" w:rsidP="000F5023">
      <w:pPr>
        <w:rPr>
          <w:sz w:val="28"/>
          <w:szCs w:val="28"/>
        </w:rPr>
      </w:pPr>
    </w:p>
    <w:p w14:paraId="566B57C6" w14:textId="606225EE" w:rsidR="000F5023" w:rsidRDefault="00BC7CF3" w:rsidP="000F5023">
      <w:pPr>
        <w:rPr>
          <w:sz w:val="28"/>
          <w:szCs w:val="28"/>
        </w:rPr>
      </w:pPr>
      <w:r>
        <w:rPr>
          <w:sz w:val="28"/>
          <w:szCs w:val="28"/>
        </w:rPr>
        <w:lastRenderedPageBreak/>
        <w:t>Although many elements are the same between the two, try to think something that might be different between Sunday School and Bible Study groups and write your idea opposite the description of a Sunday School study in the blank spaces of the diagram shown above.</w:t>
      </w:r>
      <w:r w:rsidR="008A5A70">
        <w:rPr>
          <w:sz w:val="28"/>
          <w:szCs w:val="28"/>
        </w:rPr>
        <w:t xml:space="preserve"> </w:t>
      </w:r>
      <w:r w:rsidR="008A5A70" w:rsidRPr="008A5A70">
        <w:rPr>
          <w:b/>
          <w:bCs/>
          <w:color w:val="FF0000"/>
          <w:sz w:val="28"/>
          <w:szCs w:val="28"/>
        </w:rPr>
        <w:t>[We will discuss these ideas in the workshop.]</w:t>
      </w:r>
    </w:p>
    <w:p w14:paraId="3056081C" w14:textId="0543EB2E" w:rsidR="008A5A70" w:rsidRPr="00FE784D" w:rsidRDefault="008A5A70" w:rsidP="00FE784D">
      <w:pPr>
        <w:jc w:val="center"/>
        <w:rPr>
          <w:b/>
          <w:bCs/>
          <w:sz w:val="28"/>
          <w:szCs w:val="28"/>
        </w:rPr>
      </w:pPr>
      <w:r w:rsidRPr="00FE784D">
        <w:rPr>
          <w:b/>
          <w:bCs/>
          <w:sz w:val="28"/>
          <w:szCs w:val="28"/>
        </w:rPr>
        <w:t>Activity #3 for Teaching Workshop</w:t>
      </w:r>
    </w:p>
    <w:p w14:paraId="19A1F7F0" w14:textId="286A8E54" w:rsidR="008A5A70" w:rsidRDefault="00FE784D" w:rsidP="000F5023">
      <w:pPr>
        <w:rPr>
          <w:b/>
          <w:bCs/>
          <w:color w:val="FF0000"/>
          <w:sz w:val="28"/>
          <w:szCs w:val="28"/>
        </w:rPr>
      </w:pPr>
      <w:r>
        <w:rPr>
          <w:sz w:val="28"/>
          <w:szCs w:val="28"/>
        </w:rPr>
        <w:t xml:space="preserve">During the workshop, Pastor Johnny will present the following graph that is totally accepted by some educators, partially accepted by others, and rejected by others. Use the numbered list of ways to learn and retain what one learns and place the number of the way one learns in the blanks provided on the graph below. </w:t>
      </w:r>
      <w:r w:rsidRPr="00FE784D">
        <w:rPr>
          <w:b/>
          <w:bCs/>
          <w:color w:val="FF0000"/>
          <w:sz w:val="28"/>
          <w:szCs w:val="28"/>
        </w:rPr>
        <w:t>[We will discuss what’s good and bad about this in the workshop.]</w:t>
      </w:r>
    </w:p>
    <w:p w14:paraId="4DA078D5" w14:textId="4F69F6B6" w:rsidR="0083664A" w:rsidRPr="0083664A" w:rsidRDefault="00FE784D" w:rsidP="0083664A">
      <w:pPr>
        <w:rPr>
          <w:sz w:val="28"/>
          <w:szCs w:val="28"/>
        </w:rPr>
      </w:pPr>
      <w:r w:rsidRPr="0083664A">
        <w:rPr>
          <w:sz w:val="28"/>
          <w:szCs w:val="28"/>
        </w:rPr>
        <w:t>1. Collaboration</w:t>
      </w:r>
      <w:r w:rsidR="0083664A">
        <w:rPr>
          <w:sz w:val="28"/>
          <w:szCs w:val="28"/>
        </w:rPr>
        <w:br/>
        <w:t>2. Doing</w:t>
      </w:r>
      <w:r w:rsidR="0083664A">
        <w:rPr>
          <w:sz w:val="28"/>
          <w:szCs w:val="28"/>
        </w:rPr>
        <w:br/>
        <w:t>3. Hearing</w:t>
      </w:r>
      <w:r w:rsidR="0083664A">
        <w:rPr>
          <w:sz w:val="28"/>
          <w:szCs w:val="28"/>
        </w:rPr>
        <w:br/>
        <w:t>4. Seeing</w:t>
      </w:r>
      <w:r w:rsidR="0083664A">
        <w:rPr>
          <w:sz w:val="28"/>
          <w:szCs w:val="28"/>
        </w:rPr>
        <w:br/>
        <w:t>5. Seeing and Hearing</w:t>
      </w:r>
      <w:r w:rsidR="0083664A">
        <w:rPr>
          <w:sz w:val="28"/>
          <w:szCs w:val="28"/>
        </w:rPr>
        <w:br/>
        <w:t>6. Reading</w:t>
      </w:r>
    </w:p>
    <w:p w14:paraId="053B5FC6" w14:textId="266A94CE" w:rsidR="00FE784D" w:rsidRDefault="00FE784D" w:rsidP="000F5023">
      <w:r>
        <w:rPr>
          <w:noProof/>
        </w:rPr>
        <w:drawing>
          <wp:inline distT="0" distB="0" distL="0" distR="0" wp14:anchorId="045ACBC0" wp14:editId="62CAA92C">
            <wp:extent cx="5943600" cy="3992245"/>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992245"/>
                    </a:xfrm>
                    <a:prstGeom prst="rect">
                      <a:avLst/>
                    </a:prstGeom>
                  </pic:spPr>
                </pic:pic>
              </a:graphicData>
            </a:graphic>
          </wp:inline>
        </w:drawing>
      </w:r>
    </w:p>
    <w:p w14:paraId="61DB6213" w14:textId="35698879" w:rsidR="00A5083A" w:rsidRPr="008B2AED" w:rsidRDefault="00A5083A" w:rsidP="008B2AED">
      <w:pPr>
        <w:jc w:val="center"/>
        <w:rPr>
          <w:b/>
          <w:bCs/>
        </w:rPr>
      </w:pPr>
      <w:r w:rsidRPr="008B2AED">
        <w:rPr>
          <w:b/>
          <w:bCs/>
        </w:rPr>
        <w:lastRenderedPageBreak/>
        <w:t>Activity #4 for Teaching Workshop</w:t>
      </w:r>
    </w:p>
    <w:p w14:paraId="2CA55197" w14:textId="142CB747" w:rsidR="00A5083A" w:rsidRDefault="00A5083A" w:rsidP="000F5023">
      <w:r>
        <w:t>This is a learning style questionnaire. Please choose a-d for each of the 16 questions below. We will score them together in the first hour of the teaching workshop.</w:t>
      </w:r>
    </w:p>
    <w:p w14:paraId="127FDA5D" w14:textId="1533C2CD" w:rsidR="00A5083A" w:rsidRDefault="008B2AED" w:rsidP="000F5023">
      <w:r>
        <w:t xml:space="preserve">___ </w:t>
      </w:r>
      <w:r w:rsidR="00A5083A">
        <w:t xml:space="preserve">1. You are helping someone who wants to go to your airport or a shopping center. Would you: </w:t>
      </w:r>
      <w:r w:rsidR="00A5083A">
        <w:br/>
        <w:t xml:space="preserve">     a) go with her, b) tell her the directions, c) write own directions without a map, or</w:t>
      </w:r>
      <w:r w:rsidR="00A5083A">
        <w:br/>
        <w:t xml:space="preserve">     d) draw or give her a map. </w:t>
      </w:r>
    </w:p>
    <w:p w14:paraId="24FA8100" w14:textId="620281A0" w:rsidR="00A5083A" w:rsidRDefault="008B2AED" w:rsidP="000F5023">
      <w:r>
        <w:t>____</w:t>
      </w:r>
      <w:r w:rsidR="00A5083A">
        <w:t>2.  You aren’t sure whether a word should be spelled “dependent” or “dependant.” You would:</w:t>
      </w:r>
      <w:r w:rsidR="00A5083A">
        <w:br/>
        <w:t xml:space="preserve">     a) see the words in your mind and choose the one that looks right, b) think about how each</w:t>
      </w:r>
      <w:r w:rsidR="00A5083A">
        <w:br/>
        <w:t xml:space="preserve">     word sounds and choose the one that sounds best, c) look it up in a dictionary, or d) write</w:t>
      </w:r>
      <w:r w:rsidR="00A5083A">
        <w:br/>
        <w:t xml:space="preserve">     both words on a piece of paper and choose one.</w:t>
      </w:r>
    </w:p>
    <w:p w14:paraId="50CADF54" w14:textId="27A6430B" w:rsidR="00A5083A" w:rsidRDefault="008B2AED" w:rsidP="000F5023">
      <w:r>
        <w:t>____</w:t>
      </w:r>
      <w:r w:rsidR="00A5083A">
        <w:t>3. You’re planning an outing for a group. You want feedback from them about the plan. You would:</w:t>
      </w:r>
      <w:r w:rsidR="00A5083A">
        <w:br/>
        <w:t xml:space="preserve">     a) describe some of the highlights, b) use a map or website to show the places/activities,</w:t>
      </w:r>
      <w:r w:rsidR="00A5083A">
        <w:br/>
        <w:t xml:space="preserve">     c) give them a copy of a printed itinerary/schedule, or d) phone, text, or email them.</w:t>
      </w:r>
    </w:p>
    <w:p w14:paraId="4D11A04D" w14:textId="3E805EA1" w:rsidR="00A5083A" w:rsidRDefault="008B2AED" w:rsidP="000F5023">
      <w:r>
        <w:t>____</w:t>
      </w:r>
      <w:r w:rsidR="00A5083A">
        <w:t>4. You want to cook something as a special treat for your family. You would:</w:t>
      </w:r>
      <w:r w:rsidR="00A5083A">
        <w:br/>
        <w:t xml:space="preserve">     a) cook something you already know without need for a recipe, b) ask friends for suggestions,</w:t>
      </w:r>
      <w:r w:rsidR="00A5083A">
        <w:br/>
        <w:t xml:space="preserve">     c) look through the cookbook for ideas from the pictures, or d) use a cookbook where you</w:t>
      </w:r>
      <w:r w:rsidR="00A5083A">
        <w:br/>
        <w:t xml:space="preserve">     known there would be a good recipe.</w:t>
      </w:r>
    </w:p>
    <w:p w14:paraId="28AE0A7C" w14:textId="1EDEA82D" w:rsidR="00A5083A" w:rsidRDefault="008B2AED" w:rsidP="000F5023">
      <w:r>
        <w:t>____</w:t>
      </w:r>
      <w:r w:rsidR="00A5083A">
        <w:t>5. A group of tourists want to learn about the parks an nature preserves in your area. You would:</w:t>
      </w:r>
      <w:r w:rsidR="00A5083A">
        <w:br/>
        <w:t xml:space="preserve">     a) talk about, or arrange a talk for them about the parks/preserves, b) show them internet sites,</w:t>
      </w:r>
      <w:r w:rsidR="00A5083A">
        <w:br/>
        <w:t xml:space="preserve">     photographs, or coffee-table books about the parks, c) take them to the closest park or preserve</w:t>
      </w:r>
      <w:r w:rsidR="00A5083A">
        <w:br/>
        <w:t xml:space="preserve">     and walk with them, or d) give them a book or brochure about the parks or preserves.</w:t>
      </w:r>
    </w:p>
    <w:p w14:paraId="0A2F6E27" w14:textId="136E14BA" w:rsidR="00A5083A" w:rsidRDefault="008B2AED" w:rsidP="000F5023">
      <w:r>
        <w:t>____</w:t>
      </w:r>
      <w:r w:rsidR="00A5083A">
        <w:t>6. You</w:t>
      </w:r>
      <w:r>
        <w:t xml:space="preserve">’re </w:t>
      </w:r>
      <w:r w:rsidR="00A5083A">
        <w:t>purchas</w:t>
      </w:r>
      <w:r>
        <w:t>ing</w:t>
      </w:r>
      <w:r w:rsidR="00A5083A">
        <w:t xml:space="preserve"> digital camera or phone. Other than trying to get the best price, you would:</w:t>
      </w:r>
      <w:r w:rsidR="00A5083A">
        <w:br/>
        <w:t xml:space="preserve">     a) try or test it, b) read details about its features, c) get it if the design looks good, or</w:t>
      </w:r>
      <w:r w:rsidR="00A5083A">
        <w:br/>
        <w:t xml:space="preserve">     d) listen to a salesperson describe its features.</w:t>
      </w:r>
    </w:p>
    <w:p w14:paraId="70291581" w14:textId="36D0EE98" w:rsidR="008F7D73" w:rsidRDefault="008B2AED" w:rsidP="000F5023">
      <w:r>
        <w:t>____</w:t>
      </w:r>
      <w:r w:rsidR="00A5083A">
        <w:t>7. Try to remember a time when you learned how to do something new. Don’t use a physical skill</w:t>
      </w:r>
      <w:r w:rsidR="00A5083A">
        <w:br/>
        <w:t xml:space="preserve">     like riding a bicycle, skating, or shooting baskets. </w:t>
      </w:r>
      <w:r w:rsidR="008F7D73">
        <w:t>You learned best by:</w:t>
      </w:r>
      <w:r w:rsidR="008F7D73">
        <w:br/>
        <w:t xml:space="preserve">     a) watching a demonstration, b) listening to somebody explaining it and asking questions,</w:t>
      </w:r>
      <w:r w:rsidR="008F7D73">
        <w:br/>
        <w:t xml:space="preserve">     c) examining diagrams, charts, watching YouTube, or d) following written instructions from a manual</w:t>
      </w:r>
      <w:r w:rsidR="008F7D73">
        <w:br/>
        <w:t xml:space="preserve">         or book.</w:t>
      </w:r>
    </w:p>
    <w:p w14:paraId="124EF0F1" w14:textId="6A1D89C0" w:rsidR="008F7D73" w:rsidRDefault="008B2AED" w:rsidP="000F5023">
      <w:r>
        <w:t>____</w:t>
      </w:r>
      <w:r w:rsidR="008F7D73">
        <w:t>8.  If you have a problem with your knee, would you want the doctor to:</w:t>
      </w:r>
      <w:r w:rsidR="008F7D73">
        <w:br/>
        <w:t xml:space="preserve">     a) give you a web address or something to read about it, b) use a plastic model to demonstrate</w:t>
      </w:r>
      <w:r w:rsidR="008F7D73">
        <w:br/>
        <w:t xml:space="preserve">     what is wrong, c) describe what is wrong, or d) show you a diagram of what’s wrong.</w:t>
      </w:r>
    </w:p>
    <w:p w14:paraId="17534E08" w14:textId="7F2B7402" w:rsidR="008F7D73" w:rsidRDefault="008B2AED" w:rsidP="000F5023">
      <w:r>
        <w:t>____</w:t>
      </w:r>
      <w:r w:rsidR="008F7D73">
        <w:t>9.  You want to learn a n</w:t>
      </w:r>
      <w:r>
        <w:t>e</w:t>
      </w:r>
      <w:r w:rsidR="008F7D73">
        <w:t>w program or game on your computer (or phone). You would:</w:t>
      </w:r>
      <w:r w:rsidR="008F7D73">
        <w:br/>
        <w:t xml:space="preserve">     a) read the written instructions provided with the program, b) talk with people who know</w:t>
      </w:r>
      <w:r w:rsidR="008F7D73">
        <w:br/>
        <w:t xml:space="preserve">     about the program, c) use the controls or keyboard and see what happens, or d) follow</w:t>
      </w:r>
      <w:r w:rsidR="008F7D73">
        <w:br/>
        <w:t xml:space="preserve">     the diagrams in the documentation or the tutorial.</w:t>
      </w:r>
    </w:p>
    <w:p w14:paraId="7C4A9D38" w14:textId="371ACA55" w:rsidR="00A5083A" w:rsidRDefault="008B2AED" w:rsidP="000F5023">
      <w:r>
        <w:t>____</w:t>
      </w:r>
      <w:r w:rsidR="008F7D73">
        <w:t>10.  You like websites that have:</w:t>
      </w:r>
      <w:r w:rsidR="008F7D73">
        <w:br/>
        <w:t xml:space="preserve">        a) things you can click on to shift or try, b) an interesting design and visual features,</w:t>
      </w:r>
      <w:r w:rsidR="008F7D73">
        <w:br/>
      </w:r>
      <w:r w:rsidR="008F7D73">
        <w:lastRenderedPageBreak/>
        <w:t xml:space="preserve">        c) interesting written descriptions, lists, and explanations, or d) audio channels</w:t>
      </w:r>
      <w:r w:rsidR="008F7D73">
        <w:br/>
        <w:t xml:space="preserve">        where you can hear music, radio programs, or interviews.  </w:t>
      </w:r>
    </w:p>
    <w:p w14:paraId="41CE3073" w14:textId="68D1E296" w:rsidR="008F7D73" w:rsidRDefault="008B2AED" w:rsidP="000F5023">
      <w:r>
        <w:t>____</w:t>
      </w:r>
      <w:r w:rsidR="008F7D73">
        <w:t>11.   Other than price, what would most influence your decision to buy a new non-fiction book?</w:t>
      </w:r>
      <w:r w:rsidR="008F7D73">
        <w:br/>
        <w:t xml:space="preserve">         a) appealing looks, b) quickly scanning parts of it, c) hearing a friend’s recommendation</w:t>
      </w:r>
      <w:r w:rsidR="0078570C">
        <w:t>, or</w:t>
      </w:r>
      <w:r w:rsidR="0078570C">
        <w:br/>
        <w:t xml:space="preserve">         d) noting that it has real-life stories, experiences, and examples.</w:t>
      </w:r>
    </w:p>
    <w:p w14:paraId="3DC5E327" w14:textId="67374DB6" w:rsidR="0078570C" w:rsidRDefault="008B2AED" w:rsidP="000F5023">
      <w:r>
        <w:t>____</w:t>
      </w:r>
      <w:r w:rsidR="0078570C">
        <w:t>12.   Assume you are using a book, CD, or website to learn how to take photos with your new</w:t>
      </w:r>
      <w:r w:rsidR="0078570C">
        <w:br/>
        <w:t xml:space="preserve">         digital camera. You would like to have:</w:t>
      </w:r>
      <w:r w:rsidR="0078570C">
        <w:br/>
        <w:t xml:space="preserve">         a) a chance to ask questions and talk about the camera and its features,</w:t>
      </w:r>
      <w:r w:rsidR="0078570C">
        <w:br/>
        <w:t xml:space="preserve">         b) clear written instructions with lists and bullet points about what to do,</w:t>
      </w:r>
      <w:r w:rsidR="0078570C">
        <w:br/>
        <w:t xml:space="preserve">         c) diagrams showing the camera and what each part does, or</w:t>
      </w:r>
      <w:r w:rsidR="0078570C">
        <w:br/>
        <w:t xml:space="preserve">         d) many examples of good and poor photos and how to improve them.</w:t>
      </w:r>
    </w:p>
    <w:p w14:paraId="3A2322CA" w14:textId="059DED63" w:rsidR="0078570C" w:rsidRDefault="008B2AED" w:rsidP="000F5023">
      <w:r>
        <w:t>____</w:t>
      </w:r>
      <w:r w:rsidR="0078570C">
        <w:t>13.   Do you prefer a teacher or instructor who uses:</w:t>
      </w:r>
      <w:r w:rsidR="0078570C">
        <w:br/>
        <w:t xml:space="preserve">         a) demonstrations, models, or practical sessions, b) question and answer, talk,</w:t>
      </w:r>
      <w:r w:rsidR="0078570C">
        <w:br/>
        <w:t xml:space="preserve">         group discussion, or guest speakers, c) handouts, books, or readings, or</w:t>
      </w:r>
      <w:r w:rsidR="0078570C">
        <w:br/>
        <w:t xml:space="preserve">         d) diagrams, charts, maps, or graphs.</w:t>
      </w:r>
    </w:p>
    <w:p w14:paraId="24BCAD33" w14:textId="73186C81" w:rsidR="0078570C" w:rsidRDefault="008B2AED" w:rsidP="000F5023">
      <w:r>
        <w:t>____</w:t>
      </w:r>
      <w:r w:rsidR="0078570C">
        <w:t>14.   You just finished a competition or test and would like some feedback. You would</w:t>
      </w:r>
      <w:r w:rsidR="0078570C">
        <w:br/>
        <w:t xml:space="preserve">         prefer to have that feedback:</w:t>
      </w:r>
      <w:r w:rsidR="0078570C">
        <w:br/>
        <w:t xml:space="preserve">         a) using examples from what you have one, b) using a written description of your results,</w:t>
      </w:r>
      <w:r w:rsidR="0078570C">
        <w:br/>
        <w:t xml:space="preserve">         c) from someone who will talk it through with you, or d) using graphs to show what</w:t>
      </w:r>
      <w:r w:rsidR="0078570C">
        <w:br/>
        <w:t xml:space="preserve">         you have or have not achieved.</w:t>
      </w:r>
    </w:p>
    <w:p w14:paraId="4863F433" w14:textId="3F754DE9" w:rsidR="0078570C" w:rsidRDefault="008B2AED" w:rsidP="0078570C">
      <w:r>
        <w:t>____</w:t>
      </w:r>
      <w:r w:rsidR="0078570C">
        <w:t>15.   You plan to choose some food at a restaurant or café. You would:</w:t>
      </w:r>
      <w:r w:rsidR="0078570C">
        <w:br/>
        <w:t xml:space="preserve">         a) choose something that you had there once before, b) listen to the waiter or</w:t>
      </w:r>
      <w:r w:rsidR="0078570C">
        <w:br/>
        <w:t xml:space="preserve">         ask friends to recommend choices, c) choose from the descriptions in the menu, or</w:t>
      </w:r>
      <w:r w:rsidR="0078570C">
        <w:br/>
        <w:t xml:space="preserve">         d) look at pictures in the menu or what others around you are eating</w:t>
      </w:r>
      <w:r>
        <w:t>.</w:t>
      </w:r>
    </w:p>
    <w:p w14:paraId="46AD64CD" w14:textId="678483DF" w:rsidR="008B2AED" w:rsidRDefault="008B2AED" w:rsidP="0078570C">
      <w:r>
        <w:t>____16.   If you were giving an important speech at a conference or special occasion. You would:</w:t>
      </w:r>
      <w:r>
        <w:br/>
        <w:t xml:space="preserve">         a) make diagrams or get graphs to explain things, b) write a few key words and</w:t>
      </w:r>
      <w:r>
        <w:br/>
        <w:t xml:space="preserve">         practice saying your speech over an over, c) write out your speech and learn from</w:t>
      </w:r>
      <w:r>
        <w:br/>
        <w:t xml:space="preserve">         reading it over several times, or ) gather many examples an stories to make the talk</w:t>
      </w:r>
      <w:r>
        <w:br/>
        <w:t xml:space="preserve">         real and practical.</w:t>
      </w:r>
    </w:p>
    <w:p w14:paraId="1CE047C5" w14:textId="76DF89A0" w:rsidR="008B2AED" w:rsidRDefault="008B2AED" w:rsidP="0078570C">
      <w:r>
        <w:t>As we score this questionnaire together, you will assign a V (Visual), A (Aural), R (Reading/</w:t>
      </w:r>
      <w:r>
        <w:br/>
        <w:t xml:space="preserve">         Writing), or K (Kinesthetic). Knowing your learning style can help you use your strengths,</w:t>
      </w:r>
      <w:r>
        <w:br/>
        <w:t xml:space="preserve">         but it can also aid you in making sure you balance your teaching style to your</w:t>
      </w:r>
      <w:r w:rsidR="00404F6B">
        <w:t xml:space="preserve"> </w:t>
      </w:r>
      <w:r>
        <w:t>class</w:t>
      </w:r>
      <w:r w:rsidR="00404F6B">
        <w:t>’s</w:t>
      </w:r>
      <w:r>
        <w:t>.</w:t>
      </w:r>
    </w:p>
    <w:p w14:paraId="2B78394E" w14:textId="620E47A0" w:rsidR="002819B4" w:rsidRPr="002819B4" w:rsidRDefault="002819B4" w:rsidP="002819B4">
      <w:pPr>
        <w:jc w:val="center"/>
        <w:rPr>
          <w:b/>
          <w:bCs/>
        </w:rPr>
      </w:pPr>
      <w:r w:rsidRPr="002819B4">
        <w:rPr>
          <w:b/>
          <w:bCs/>
        </w:rPr>
        <w:t>Activity #5 – Planning Your Lesson</w:t>
      </w:r>
    </w:p>
    <w:p w14:paraId="424EA56F" w14:textId="29FCDC56" w:rsidR="00404F6B" w:rsidRDefault="002819B4" w:rsidP="00404F6B">
      <w:r>
        <w:t>In the activity presented on the next page, you will be asked to fill out a form that should help you put together some of what we have considered and apply it to teaching from the Bible. Many of us think that we do some of this automatically, but it helps to follow a checklist once in a while, just like it always helps a pilot to be able to take off successfully.</w:t>
      </w:r>
      <w:r w:rsidR="00404F6B">
        <w:t xml:space="preserve"> The activity is designed to provide a checklist for planning a study. One form is for your use with Genesis 3, another as your general form, then, Pastor Johnny’s responses to the form if he were teaching Genesis 3.</w:t>
      </w:r>
    </w:p>
    <w:p w14:paraId="0F3D7BE2" w14:textId="7C62B4CB" w:rsidR="00404F6B" w:rsidRPr="00812A83" w:rsidRDefault="00404F6B" w:rsidP="0078570C">
      <w:pPr>
        <w:rPr>
          <w:sz w:val="24"/>
          <w:szCs w:val="24"/>
        </w:rPr>
      </w:pPr>
      <w:r w:rsidRPr="00812A83">
        <w:rPr>
          <w:sz w:val="24"/>
          <w:szCs w:val="24"/>
        </w:rPr>
        <w:lastRenderedPageBreak/>
        <w:t>Scripture Passage for Study: ________________________________</w:t>
      </w:r>
    </w:p>
    <w:p w14:paraId="68371EB3" w14:textId="3AE73F10" w:rsidR="00404F6B" w:rsidRPr="00812A83" w:rsidRDefault="00404F6B" w:rsidP="0078570C">
      <w:pPr>
        <w:rPr>
          <w:sz w:val="24"/>
          <w:szCs w:val="24"/>
        </w:rPr>
      </w:pPr>
      <w:r w:rsidRPr="00812A83">
        <w:rPr>
          <w:sz w:val="24"/>
          <w:szCs w:val="24"/>
        </w:rPr>
        <w:t xml:space="preserve">1. What are some of the “big ideas” in the passage? </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18F90B1E" w14:textId="0E2E7935" w:rsidR="00404F6B" w:rsidRPr="00812A83" w:rsidRDefault="00404F6B" w:rsidP="00404F6B">
      <w:pPr>
        <w:rPr>
          <w:sz w:val="24"/>
          <w:szCs w:val="24"/>
        </w:rPr>
      </w:pPr>
      <w:r w:rsidRPr="00812A83">
        <w:rPr>
          <w:sz w:val="24"/>
          <w:szCs w:val="24"/>
        </w:rPr>
        <w:t>2. What do the students need to take away from this lesson?</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3E9A7610" w14:textId="67B43B66" w:rsidR="00404F6B" w:rsidRPr="00812A83" w:rsidRDefault="00404F6B" w:rsidP="00404F6B">
      <w:pPr>
        <w:rPr>
          <w:sz w:val="24"/>
          <w:szCs w:val="24"/>
        </w:rPr>
      </w:pPr>
      <w:r w:rsidRPr="00812A83">
        <w:rPr>
          <w:sz w:val="24"/>
          <w:szCs w:val="24"/>
        </w:rPr>
        <w:t>3. What attitudes, skills, actions, or commitments should this lesson encourage?</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24F1B3EE" w14:textId="47658FF5" w:rsidR="00404F6B" w:rsidRPr="00812A83" w:rsidRDefault="00404F6B" w:rsidP="00404F6B">
      <w:pPr>
        <w:rPr>
          <w:sz w:val="24"/>
          <w:szCs w:val="24"/>
        </w:rPr>
      </w:pPr>
      <w:r w:rsidRPr="00812A83">
        <w:rPr>
          <w:sz w:val="24"/>
          <w:szCs w:val="24"/>
        </w:rPr>
        <w:t>4, What are my students’/participants’ learning styles?</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w:t>
      </w:r>
      <w:r w:rsidR="00BA780B">
        <w:rPr>
          <w:sz w:val="24"/>
          <w:szCs w:val="24"/>
        </w:rPr>
        <w:t>_</w:t>
      </w:r>
    </w:p>
    <w:p w14:paraId="47A9CFF6" w14:textId="77777777" w:rsidR="00812A83" w:rsidRPr="00812A83" w:rsidRDefault="00404F6B" w:rsidP="00812A83">
      <w:pPr>
        <w:rPr>
          <w:sz w:val="24"/>
          <w:szCs w:val="24"/>
        </w:rPr>
      </w:pPr>
      <w:r w:rsidRPr="00812A83">
        <w:rPr>
          <w:sz w:val="24"/>
          <w:szCs w:val="24"/>
        </w:rPr>
        <w:t xml:space="preserve">5. How will I involve students/participants in </w:t>
      </w:r>
      <w:r w:rsidR="00812A83" w:rsidRPr="00812A83">
        <w:rPr>
          <w:sz w:val="24"/>
          <w:szCs w:val="24"/>
        </w:rPr>
        <w:t>learning the desired things?</w:t>
      </w:r>
      <w:r w:rsidR="00812A83" w:rsidRPr="00812A83">
        <w:rPr>
          <w:sz w:val="24"/>
          <w:szCs w:val="24"/>
        </w:rPr>
        <w:br/>
        <w:t xml:space="preserve">     a) ________________________________________________________________</w:t>
      </w:r>
      <w:r w:rsidR="00812A83" w:rsidRPr="00812A83">
        <w:rPr>
          <w:sz w:val="24"/>
          <w:szCs w:val="24"/>
        </w:rPr>
        <w:br/>
        <w:t xml:space="preserve">     b) ________________________________________________________________</w:t>
      </w:r>
      <w:r w:rsidR="00812A83" w:rsidRPr="00812A83">
        <w:rPr>
          <w:sz w:val="24"/>
          <w:szCs w:val="24"/>
        </w:rPr>
        <w:br/>
        <w:t xml:space="preserve">     c) ________________________________________________________________</w:t>
      </w:r>
      <w:r w:rsidR="00812A83" w:rsidRPr="00812A83">
        <w:rPr>
          <w:sz w:val="24"/>
          <w:szCs w:val="24"/>
        </w:rPr>
        <w:br/>
        <w:t xml:space="preserve">     d) ________________________________________________________________</w:t>
      </w:r>
      <w:r w:rsidR="00812A83" w:rsidRPr="00812A83">
        <w:rPr>
          <w:sz w:val="24"/>
          <w:szCs w:val="24"/>
        </w:rPr>
        <w:br/>
        <w:t xml:space="preserve">     e) ________________________________________________________________</w:t>
      </w:r>
    </w:p>
    <w:p w14:paraId="64A46737" w14:textId="589BFD76" w:rsidR="00812A83" w:rsidRDefault="00812A83" w:rsidP="00812A83"/>
    <w:p w14:paraId="27EC990F" w14:textId="46B023A5" w:rsidR="00404F6B" w:rsidRDefault="00404F6B" w:rsidP="00404F6B"/>
    <w:p w14:paraId="546B27AC" w14:textId="37C08478" w:rsidR="00404F6B" w:rsidRDefault="00404F6B" w:rsidP="0078570C"/>
    <w:p w14:paraId="6FA6BC65" w14:textId="6A964F7F" w:rsidR="00812A83" w:rsidRDefault="00812A83" w:rsidP="0078570C"/>
    <w:p w14:paraId="2374AF0E" w14:textId="4E6C5F7C" w:rsidR="00812A83" w:rsidRDefault="00812A83" w:rsidP="0078570C"/>
    <w:p w14:paraId="19A27B0C" w14:textId="77777777" w:rsidR="00812A83" w:rsidRPr="00812A83" w:rsidRDefault="00812A83" w:rsidP="00812A83">
      <w:pPr>
        <w:rPr>
          <w:sz w:val="24"/>
          <w:szCs w:val="24"/>
        </w:rPr>
      </w:pPr>
      <w:r w:rsidRPr="00812A83">
        <w:rPr>
          <w:sz w:val="24"/>
          <w:szCs w:val="24"/>
        </w:rPr>
        <w:lastRenderedPageBreak/>
        <w:t>Scripture Passage for Study: ________________________________</w:t>
      </w:r>
    </w:p>
    <w:p w14:paraId="09574937" w14:textId="77777777" w:rsidR="00812A83" w:rsidRPr="00812A83" w:rsidRDefault="00812A83" w:rsidP="00812A83">
      <w:pPr>
        <w:rPr>
          <w:sz w:val="24"/>
          <w:szCs w:val="24"/>
        </w:rPr>
      </w:pPr>
      <w:r w:rsidRPr="00812A83">
        <w:rPr>
          <w:sz w:val="24"/>
          <w:szCs w:val="24"/>
        </w:rPr>
        <w:t xml:space="preserve">1. What are some of the “big ideas” in the passage? </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74A06BE3" w14:textId="77777777" w:rsidR="00812A83" w:rsidRPr="00812A83" w:rsidRDefault="00812A83" w:rsidP="00812A83">
      <w:pPr>
        <w:rPr>
          <w:sz w:val="24"/>
          <w:szCs w:val="24"/>
        </w:rPr>
      </w:pPr>
      <w:r w:rsidRPr="00812A83">
        <w:rPr>
          <w:sz w:val="24"/>
          <w:szCs w:val="24"/>
        </w:rPr>
        <w:t>2. What do the students need to take away from this lesson?</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4957EA69" w14:textId="77777777" w:rsidR="00812A83" w:rsidRPr="00812A83" w:rsidRDefault="00812A83" w:rsidP="00812A83">
      <w:pPr>
        <w:rPr>
          <w:sz w:val="24"/>
          <w:szCs w:val="24"/>
        </w:rPr>
      </w:pPr>
      <w:r w:rsidRPr="00812A83">
        <w:rPr>
          <w:sz w:val="24"/>
          <w:szCs w:val="24"/>
        </w:rPr>
        <w:t>3. What attitudes, skills, actions, or commitments should this lesson encourage?</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4CC89D3A" w14:textId="30781127" w:rsidR="00812A83" w:rsidRPr="00812A83" w:rsidRDefault="00812A83" w:rsidP="00812A83">
      <w:pPr>
        <w:rPr>
          <w:sz w:val="24"/>
          <w:szCs w:val="24"/>
        </w:rPr>
      </w:pPr>
      <w:r w:rsidRPr="00812A83">
        <w:rPr>
          <w:sz w:val="24"/>
          <w:szCs w:val="24"/>
        </w:rPr>
        <w:t>4, What are my students’/participants’ learning styles?</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w:t>
      </w:r>
      <w:r w:rsidR="00BA780B">
        <w:rPr>
          <w:sz w:val="24"/>
          <w:szCs w:val="24"/>
        </w:rPr>
        <w:t>_</w:t>
      </w:r>
    </w:p>
    <w:p w14:paraId="4744A72A" w14:textId="77777777" w:rsidR="00812A83" w:rsidRPr="00812A83" w:rsidRDefault="00812A83" w:rsidP="00812A83">
      <w:pPr>
        <w:rPr>
          <w:sz w:val="24"/>
          <w:szCs w:val="24"/>
        </w:rPr>
      </w:pPr>
      <w:r w:rsidRPr="00812A83">
        <w:rPr>
          <w:sz w:val="24"/>
          <w:szCs w:val="24"/>
        </w:rPr>
        <w:t>5. How will I involve students/participants in learning the desired things?</w:t>
      </w:r>
      <w:r w:rsidRPr="00812A83">
        <w:rPr>
          <w:sz w:val="24"/>
          <w:szCs w:val="24"/>
        </w:rPr>
        <w:br/>
        <w:t xml:space="preserve">     a) ________________________________________________________________</w:t>
      </w:r>
      <w:r w:rsidRPr="00812A83">
        <w:rPr>
          <w:sz w:val="24"/>
          <w:szCs w:val="24"/>
        </w:rPr>
        <w:br/>
        <w:t xml:space="preserve">     b) ________________________________________________________________</w:t>
      </w:r>
      <w:r w:rsidRPr="00812A83">
        <w:rPr>
          <w:sz w:val="24"/>
          <w:szCs w:val="24"/>
        </w:rPr>
        <w:br/>
        <w:t xml:space="preserve">     c) ________________________________________________________________</w:t>
      </w:r>
      <w:r w:rsidRPr="00812A83">
        <w:rPr>
          <w:sz w:val="24"/>
          <w:szCs w:val="24"/>
        </w:rPr>
        <w:br/>
        <w:t xml:space="preserve">     d) ________________________________________________________________</w:t>
      </w:r>
      <w:r w:rsidRPr="00812A83">
        <w:rPr>
          <w:sz w:val="24"/>
          <w:szCs w:val="24"/>
        </w:rPr>
        <w:br/>
        <w:t xml:space="preserve">     e) ________________________________________________________________</w:t>
      </w:r>
    </w:p>
    <w:p w14:paraId="2E98091D" w14:textId="2FCDE215" w:rsidR="00812A83" w:rsidRDefault="00812A83" w:rsidP="0078570C"/>
    <w:p w14:paraId="086701B8" w14:textId="72B9AB42" w:rsidR="00812A83" w:rsidRDefault="00812A83" w:rsidP="0078570C"/>
    <w:p w14:paraId="57EC04C0" w14:textId="0936C935" w:rsidR="00812A83" w:rsidRDefault="00812A83" w:rsidP="0078570C"/>
    <w:p w14:paraId="15D1A709" w14:textId="77777777" w:rsidR="00BA780B" w:rsidRDefault="00BA780B" w:rsidP="0078570C"/>
    <w:p w14:paraId="6D94B1B1" w14:textId="7C71CFC1" w:rsidR="00812A83" w:rsidRDefault="00812A83" w:rsidP="0078570C"/>
    <w:p w14:paraId="353C1414" w14:textId="5CDB0B92" w:rsidR="00812A83" w:rsidRDefault="00812A83" w:rsidP="0078570C"/>
    <w:p w14:paraId="74238BA8" w14:textId="6D8BEF96" w:rsidR="00812A83" w:rsidRPr="00812A83" w:rsidRDefault="00812A83" w:rsidP="00812A83">
      <w:pPr>
        <w:rPr>
          <w:sz w:val="24"/>
          <w:szCs w:val="24"/>
        </w:rPr>
      </w:pPr>
      <w:r w:rsidRPr="00812A83">
        <w:rPr>
          <w:sz w:val="24"/>
          <w:szCs w:val="24"/>
        </w:rPr>
        <w:t>Scripture Passage for Study: ________________________________</w:t>
      </w:r>
      <w:r>
        <w:rPr>
          <w:sz w:val="24"/>
          <w:szCs w:val="24"/>
        </w:rPr>
        <w:t xml:space="preserve"> (Pastor Johnny)</w:t>
      </w:r>
    </w:p>
    <w:p w14:paraId="12B195AF" w14:textId="55EFF580" w:rsidR="00812A83" w:rsidRPr="00812A83" w:rsidRDefault="00812A83" w:rsidP="00812A83">
      <w:pPr>
        <w:rPr>
          <w:sz w:val="24"/>
          <w:szCs w:val="24"/>
        </w:rPr>
      </w:pPr>
      <w:r w:rsidRPr="00812A83">
        <w:rPr>
          <w:sz w:val="24"/>
          <w:szCs w:val="24"/>
        </w:rPr>
        <w:t xml:space="preserve">1. What are some of the “big ideas” in the passage? </w:t>
      </w:r>
      <w:r w:rsidR="000B18BF">
        <w:rPr>
          <w:sz w:val="24"/>
          <w:szCs w:val="24"/>
        </w:rPr>
        <w:t>(Genesis 3)</w:t>
      </w:r>
      <w:r w:rsidRPr="00812A83">
        <w:rPr>
          <w:sz w:val="24"/>
          <w:szCs w:val="24"/>
        </w:rPr>
        <w:br/>
        <w:t xml:space="preserve">     a) ___</w:t>
      </w:r>
      <w:r w:rsidRPr="00BE6DAD">
        <w:rPr>
          <w:color w:val="7030A0"/>
          <w:sz w:val="24"/>
          <w:szCs w:val="24"/>
          <w:u w:val="single"/>
        </w:rPr>
        <w:t>knowledge isn’t wisdom</w:t>
      </w:r>
      <w:r>
        <w:rPr>
          <w:sz w:val="24"/>
          <w:szCs w:val="24"/>
          <w:u w:val="single"/>
        </w:rPr>
        <w:t>__</w:t>
      </w:r>
      <w:r>
        <w:rPr>
          <w:sz w:val="24"/>
          <w:szCs w:val="24"/>
        </w:rPr>
        <w:t xml:space="preserve"> </w:t>
      </w:r>
      <w:r w:rsidRPr="00812A83">
        <w:rPr>
          <w:sz w:val="24"/>
          <w:szCs w:val="24"/>
        </w:rPr>
        <w:t>_______________________________________</w:t>
      </w:r>
      <w:r w:rsidRPr="00812A83">
        <w:rPr>
          <w:sz w:val="24"/>
          <w:szCs w:val="24"/>
        </w:rPr>
        <w:br/>
        <w:t xml:space="preserve">     b) ___</w:t>
      </w:r>
      <w:r w:rsidRPr="00BE6DAD">
        <w:rPr>
          <w:color w:val="7030A0"/>
          <w:sz w:val="24"/>
          <w:szCs w:val="24"/>
          <w:u w:val="single"/>
        </w:rPr>
        <w:t xml:space="preserve">temptation questions God, </w:t>
      </w:r>
      <w:r w:rsidR="00BE6DAD" w:rsidRPr="00BE6DAD">
        <w:rPr>
          <w:color w:val="7030A0"/>
          <w:sz w:val="24"/>
          <w:szCs w:val="24"/>
          <w:u w:val="single"/>
        </w:rPr>
        <w:t xml:space="preserve">then </w:t>
      </w:r>
      <w:r w:rsidRPr="00BE6DAD">
        <w:rPr>
          <w:color w:val="7030A0"/>
          <w:sz w:val="24"/>
          <w:szCs w:val="24"/>
          <w:u w:val="single"/>
        </w:rPr>
        <w:t>looks at “appearance,” “need,” “ desire”</w:t>
      </w:r>
      <w:r w:rsidRPr="00812A83">
        <w:rPr>
          <w:sz w:val="24"/>
          <w:szCs w:val="24"/>
        </w:rPr>
        <w:t>_</w:t>
      </w:r>
      <w:r w:rsidRPr="00812A83">
        <w:rPr>
          <w:sz w:val="24"/>
          <w:szCs w:val="24"/>
        </w:rPr>
        <w:br/>
        <w:t xml:space="preserve">     c) ___</w:t>
      </w:r>
      <w:r w:rsidRPr="00BE6DAD">
        <w:rPr>
          <w:color w:val="7030A0"/>
          <w:sz w:val="24"/>
          <w:szCs w:val="24"/>
          <w:u w:val="single"/>
        </w:rPr>
        <w:t>sin exposes who/what we are, causes fear, separates from God</w:t>
      </w:r>
      <w:r w:rsidRPr="00812A83">
        <w:rPr>
          <w:sz w:val="24"/>
          <w:szCs w:val="24"/>
        </w:rPr>
        <w:t>__________</w:t>
      </w:r>
      <w:r w:rsidRPr="00812A83">
        <w:rPr>
          <w:sz w:val="24"/>
          <w:szCs w:val="24"/>
        </w:rPr>
        <w:br/>
        <w:t xml:space="preserve">     d) ___</w:t>
      </w:r>
      <w:r w:rsidR="00BE6DAD" w:rsidRPr="00BE6DAD">
        <w:rPr>
          <w:color w:val="7030A0"/>
          <w:sz w:val="24"/>
          <w:szCs w:val="24"/>
          <w:u w:val="single"/>
        </w:rPr>
        <w:t>God takes the initiative, then and now</w:t>
      </w:r>
      <w:r w:rsidR="00BE6DAD">
        <w:rPr>
          <w:sz w:val="24"/>
          <w:szCs w:val="24"/>
          <w:u w:val="single"/>
        </w:rPr>
        <w:t>______</w:t>
      </w:r>
      <w:r w:rsidRPr="00812A83">
        <w:rPr>
          <w:sz w:val="24"/>
          <w:szCs w:val="24"/>
        </w:rPr>
        <w:t>________________________</w:t>
      </w:r>
      <w:r w:rsidRPr="00812A83">
        <w:rPr>
          <w:sz w:val="24"/>
          <w:szCs w:val="24"/>
        </w:rPr>
        <w:br/>
        <w:t xml:space="preserve">     e) ___</w:t>
      </w:r>
      <w:r w:rsidR="00BE6DAD" w:rsidRPr="00BE6DAD">
        <w:rPr>
          <w:color w:val="7030A0"/>
          <w:sz w:val="24"/>
          <w:szCs w:val="24"/>
          <w:u w:val="single"/>
        </w:rPr>
        <w:t>Even God’s punishment provides grace (v. 15 = protoevangelium)</w:t>
      </w:r>
      <w:r w:rsidR="00BE6DAD">
        <w:rPr>
          <w:sz w:val="24"/>
          <w:szCs w:val="24"/>
          <w:u w:val="single"/>
        </w:rPr>
        <w:t>_</w:t>
      </w:r>
      <w:r w:rsidRPr="00812A83">
        <w:rPr>
          <w:sz w:val="24"/>
          <w:szCs w:val="24"/>
        </w:rPr>
        <w:t>_______</w:t>
      </w:r>
    </w:p>
    <w:p w14:paraId="41C8128C" w14:textId="1DE06B88" w:rsidR="00812A83" w:rsidRPr="00812A83" w:rsidRDefault="00812A83" w:rsidP="00812A83">
      <w:pPr>
        <w:rPr>
          <w:sz w:val="24"/>
          <w:szCs w:val="24"/>
        </w:rPr>
      </w:pPr>
      <w:r w:rsidRPr="00812A83">
        <w:rPr>
          <w:sz w:val="24"/>
          <w:szCs w:val="24"/>
        </w:rPr>
        <w:t>2. What do the students need to take away from this lesson?</w:t>
      </w:r>
      <w:r w:rsidRPr="00812A83">
        <w:rPr>
          <w:sz w:val="24"/>
          <w:szCs w:val="24"/>
        </w:rPr>
        <w:br/>
        <w:t xml:space="preserve">     a) ___</w:t>
      </w:r>
      <w:r w:rsidR="00BE6DAD" w:rsidRPr="00BE6DAD">
        <w:rPr>
          <w:color w:val="7030A0"/>
          <w:sz w:val="24"/>
          <w:szCs w:val="24"/>
          <w:u w:val="single"/>
        </w:rPr>
        <w:t>sneakiness and “reasonableness” of temptation</w:t>
      </w:r>
      <w:r w:rsidRPr="00812A83">
        <w:rPr>
          <w:sz w:val="24"/>
          <w:szCs w:val="24"/>
        </w:rPr>
        <w:t>______________________</w:t>
      </w:r>
      <w:r w:rsidRPr="00812A83">
        <w:rPr>
          <w:sz w:val="24"/>
          <w:szCs w:val="24"/>
        </w:rPr>
        <w:br/>
        <w:t xml:space="preserve">     b) ___</w:t>
      </w:r>
      <w:r w:rsidR="00BE6DAD" w:rsidRPr="00BE6DAD">
        <w:rPr>
          <w:color w:val="7030A0"/>
          <w:sz w:val="24"/>
          <w:szCs w:val="24"/>
          <w:u w:val="single"/>
        </w:rPr>
        <w:t>the big lie and the big I of si</w:t>
      </w:r>
      <w:r w:rsidR="00BE6DAD">
        <w:rPr>
          <w:color w:val="7030A0"/>
          <w:sz w:val="24"/>
          <w:szCs w:val="24"/>
          <w:u w:val="single"/>
        </w:rPr>
        <w:t>n—</w:t>
      </w:r>
      <w:r w:rsidR="00BE6DAD" w:rsidRPr="00BE6DAD">
        <w:rPr>
          <w:color w:val="7030A0"/>
          <w:sz w:val="24"/>
          <w:szCs w:val="24"/>
          <w:u w:val="single"/>
        </w:rPr>
        <w:t>n</w:t>
      </w:r>
      <w:r w:rsidR="00BE6DAD">
        <w:rPr>
          <w:color w:val="7030A0"/>
          <w:sz w:val="24"/>
          <w:szCs w:val="24"/>
          <w:u w:val="single"/>
        </w:rPr>
        <w:t>ot just individual</w:t>
      </w:r>
      <w:r w:rsidR="00BE6DAD">
        <w:rPr>
          <w:sz w:val="24"/>
          <w:szCs w:val="24"/>
        </w:rPr>
        <w:t>__</w:t>
      </w:r>
      <w:r w:rsidRPr="00812A83">
        <w:rPr>
          <w:sz w:val="24"/>
          <w:szCs w:val="24"/>
        </w:rPr>
        <w:t>___________________</w:t>
      </w:r>
      <w:r w:rsidRPr="00812A83">
        <w:rPr>
          <w:sz w:val="24"/>
          <w:szCs w:val="24"/>
        </w:rPr>
        <w:br/>
        <w:t xml:space="preserve">     c) ___</w:t>
      </w:r>
      <w:r w:rsidR="00BE6DAD" w:rsidRPr="00BE6DAD">
        <w:rPr>
          <w:color w:val="7030A0"/>
          <w:sz w:val="24"/>
          <w:szCs w:val="24"/>
          <w:u w:val="single"/>
        </w:rPr>
        <w:t>the importance of trusting/obeying God</w:t>
      </w:r>
      <w:r w:rsidRPr="00812A83">
        <w:rPr>
          <w:sz w:val="24"/>
          <w:szCs w:val="24"/>
        </w:rPr>
        <w:t>_</w:t>
      </w:r>
      <w:r w:rsidR="00BE6DAD">
        <w:rPr>
          <w:sz w:val="24"/>
          <w:szCs w:val="24"/>
        </w:rPr>
        <w:t>_</w:t>
      </w:r>
      <w:r w:rsidRPr="00812A83">
        <w:rPr>
          <w:sz w:val="24"/>
          <w:szCs w:val="24"/>
        </w:rPr>
        <w:t>___________________________</w:t>
      </w:r>
      <w:r w:rsidRPr="00812A83">
        <w:rPr>
          <w:sz w:val="24"/>
          <w:szCs w:val="24"/>
        </w:rPr>
        <w:br/>
        <w:t xml:space="preserve">     d) ___</w:t>
      </w:r>
      <w:r w:rsidR="00BE6DAD" w:rsidRPr="00BE6DAD">
        <w:rPr>
          <w:color w:val="7030A0"/>
          <w:sz w:val="24"/>
          <w:szCs w:val="24"/>
          <w:u w:val="single"/>
        </w:rPr>
        <w:t>cost of sin on self and others</w:t>
      </w:r>
      <w:r w:rsidRPr="00812A83">
        <w:rPr>
          <w:sz w:val="24"/>
          <w:szCs w:val="24"/>
        </w:rPr>
        <w:t>__</w:t>
      </w:r>
      <w:r w:rsidR="00BE6DAD">
        <w:rPr>
          <w:sz w:val="24"/>
          <w:szCs w:val="24"/>
        </w:rPr>
        <w:t>___</w:t>
      </w:r>
      <w:r w:rsidRPr="00812A83">
        <w:rPr>
          <w:sz w:val="24"/>
          <w:szCs w:val="24"/>
        </w:rPr>
        <w:t>_________________________________</w:t>
      </w:r>
      <w:r w:rsidRPr="00812A83">
        <w:rPr>
          <w:sz w:val="24"/>
          <w:szCs w:val="24"/>
        </w:rPr>
        <w:br/>
        <w:t xml:space="preserve">     e) ___</w:t>
      </w:r>
      <w:r w:rsidR="00BE6DAD" w:rsidRPr="00BE6DAD">
        <w:rPr>
          <w:color w:val="7030A0"/>
          <w:sz w:val="24"/>
          <w:szCs w:val="24"/>
        </w:rPr>
        <w:t>God’s plan for negating sin</w:t>
      </w:r>
      <w:r w:rsidRPr="00812A83">
        <w:rPr>
          <w:sz w:val="24"/>
          <w:szCs w:val="24"/>
        </w:rPr>
        <w:t>________________________________________</w:t>
      </w:r>
    </w:p>
    <w:p w14:paraId="337C52A3" w14:textId="08181372" w:rsidR="00812A83" w:rsidRPr="00812A83" w:rsidRDefault="00812A83" w:rsidP="00812A83">
      <w:pPr>
        <w:rPr>
          <w:sz w:val="24"/>
          <w:szCs w:val="24"/>
        </w:rPr>
      </w:pPr>
      <w:r w:rsidRPr="00812A83">
        <w:rPr>
          <w:sz w:val="24"/>
          <w:szCs w:val="24"/>
        </w:rPr>
        <w:t>3. What attitudes, skills, actions, or commitments should this lesson encourage?</w:t>
      </w:r>
      <w:r w:rsidRPr="00812A83">
        <w:rPr>
          <w:sz w:val="24"/>
          <w:szCs w:val="24"/>
        </w:rPr>
        <w:br/>
        <w:t xml:space="preserve">     a) ___</w:t>
      </w:r>
      <w:r w:rsidR="00BE6DAD" w:rsidRPr="00BA780B">
        <w:rPr>
          <w:color w:val="7030A0"/>
          <w:sz w:val="24"/>
          <w:szCs w:val="24"/>
          <w:u w:val="single"/>
        </w:rPr>
        <w:t>awareness / discernment of temptation to sin</w:t>
      </w:r>
      <w:r w:rsidRPr="00812A83">
        <w:rPr>
          <w:sz w:val="24"/>
          <w:szCs w:val="24"/>
        </w:rPr>
        <w:t>_</w:t>
      </w:r>
      <w:r w:rsidR="00BA780B">
        <w:rPr>
          <w:sz w:val="24"/>
          <w:szCs w:val="24"/>
        </w:rPr>
        <w:t>_</w:t>
      </w:r>
      <w:r w:rsidRPr="00812A83">
        <w:rPr>
          <w:sz w:val="24"/>
          <w:szCs w:val="24"/>
        </w:rPr>
        <w:t>______________________</w:t>
      </w:r>
      <w:r w:rsidRPr="00812A83">
        <w:rPr>
          <w:sz w:val="24"/>
          <w:szCs w:val="24"/>
        </w:rPr>
        <w:br/>
        <w:t xml:space="preserve">     b) ___</w:t>
      </w:r>
      <w:r w:rsidR="00BA780B" w:rsidRPr="00BA780B">
        <w:rPr>
          <w:color w:val="7030A0"/>
          <w:sz w:val="24"/>
          <w:szCs w:val="24"/>
          <w:u w:val="single"/>
        </w:rPr>
        <w:t>learn to focus on God rather than accepted wisdom</w:t>
      </w:r>
      <w:r w:rsidRPr="00812A83">
        <w:rPr>
          <w:sz w:val="24"/>
          <w:szCs w:val="24"/>
        </w:rPr>
        <w:t>___________________</w:t>
      </w:r>
      <w:r w:rsidRPr="00812A83">
        <w:rPr>
          <w:sz w:val="24"/>
          <w:szCs w:val="24"/>
        </w:rPr>
        <w:br/>
        <w:t xml:space="preserve">     c) ___</w:t>
      </w:r>
      <w:r w:rsidR="00BA780B" w:rsidRPr="00BA780B">
        <w:rPr>
          <w:color w:val="7030A0"/>
          <w:sz w:val="24"/>
          <w:szCs w:val="24"/>
          <w:u w:val="single"/>
        </w:rPr>
        <w:t>receive forgiveness</w:t>
      </w:r>
      <w:r w:rsidRPr="00812A83">
        <w:rPr>
          <w:sz w:val="24"/>
          <w:szCs w:val="24"/>
        </w:rPr>
        <w:t>_________</w:t>
      </w:r>
      <w:r w:rsidR="00BA780B">
        <w:rPr>
          <w:sz w:val="24"/>
          <w:szCs w:val="24"/>
        </w:rPr>
        <w:t>__</w:t>
      </w:r>
      <w:r w:rsidRPr="00812A83">
        <w:rPr>
          <w:sz w:val="24"/>
          <w:szCs w:val="24"/>
        </w:rPr>
        <w:t>___________________________________</w:t>
      </w:r>
      <w:r w:rsidRPr="00812A83">
        <w:rPr>
          <w:sz w:val="24"/>
          <w:szCs w:val="24"/>
        </w:rPr>
        <w:br/>
        <w:t xml:space="preserve">     d) ___</w:t>
      </w:r>
      <w:r w:rsidR="00BA780B" w:rsidRPr="00BA780B">
        <w:rPr>
          <w:color w:val="7030A0"/>
          <w:sz w:val="24"/>
          <w:szCs w:val="24"/>
          <w:u w:val="single"/>
        </w:rPr>
        <w:t>fellowship with God is better than makeshift solutions</w:t>
      </w:r>
      <w:r w:rsidRPr="00812A83">
        <w:rPr>
          <w:sz w:val="24"/>
          <w:szCs w:val="24"/>
        </w:rPr>
        <w:t>_________________</w:t>
      </w:r>
      <w:r w:rsidRPr="00812A83">
        <w:rPr>
          <w:sz w:val="24"/>
          <w:szCs w:val="24"/>
        </w:rPr>
        <w:br/>
        <w:t xml:space="preserve">     e) ________________________________________________________________</w:t>
      </w:r>
    </w:p>
    <w:p w14:paraId="437AFF85" w14:textId="0D1059A1" w:rsidR="00812A83" w:rsidRPr="00812A83" w:rsidRDefault="00812A83" w:rsidP="00812A83">
      <w:pPr>
        <w:rPr>
          <w:sz w:val="24"/>
          <w:szCs w:val="24"/>
        </w:rPr>
      </w:pPr>
      <w:r w:rsidRPr="00812A83">
        <w:rPr>
          <w:sz w:val="24"/>
          <w:szCs w:val="24"/>
        </w:rPr>
        <w:t>4, What are my students’/participants’ learning styles</w:t>
      </w:r>
      <w:r w:rsidR="00BA780B">
        <w:rPr>
          <w:sz w:val="24"/>
          <w:szCs w:val="24"/>
        </w:rPr>
        <w:t xml:space="preserve"> (in order of strength)</w:t>
      </w:r>
      <w:r w:rsidRPr="00812A83">
        <w:rPr>
          <w:sz w:val="24"/>
          <w:szCs w:val="24"/>
        </w:rPr>
        <w:t>?</w:t>
      </w:r>
      <w:r w:rsidRPr="00812A83">
        <w:rPr>
          <w:sz w:val="24"/>
          <w:szCs w:val="24"/>
        </w:rPr>
        <w:br/>
        <w:t xml:space="preserve">     a) ____</w:t>
      </w:r>
      <w:r w:rsidR="00BA780B" w:rsidRPr="00BA780B">
        <w:rPr>
          <w:color w:val="7030A0"/>
          <w:sz w:val="24"/>
          <w:szCs w:val="24"/>
          <w:u w:val="single"/>
        </w:rPr>
        <w:t>visual</w:t>
      </w:r>
      <w:r w:rsidRPr="00812A83">
        <w:rPr>
          <w:sz w:val="24"/>
          <w:szCs w:val="24"/>
        </w:rPr>
        <w:t>_______________________________________________________</w:t>
      </w:r>
      <w:r w:rsidRPr="00812A83">
        <w:rPr>
          <w:sz w:val="24"/>
          <w:szCs w:val="24"/>
        </w:rPr>
        <w:br/>
        <w:t xml:space="preserve">     b) ____</w:t>
      </w:r>
      <w:r w:rsidR="00BA780B" w:rsidRPr="00BA780B">
        <w:rPr>
          <w:color w:val="7030A0"/>
          <w:sz w:val="24"/>
          <w:szCs w:val="24"/>
          <w:u w:val="single"/>
        </w:rPr>
        <w:t>kinesthetic</w:t>
      </w:r>
      <w:r w:rsidRPr="00812A83">
        <w:rPr>
          <w:sz w:val="24"/>
          <w:szCs w:val="24"/>
        </w:rPr>
        <w:t>___________________________________________________</w:t>
      </w:r>
      <w:r w:rsidRPr="00812A83">
        <w:rPr>
          <w:sz w:val="24"/>
          <w:szCs w:val="24"/>
        </w:rPr>
        <w:br/>
        <w:t xml:space="preserve">     c) ____</w:t>
      </w:r>
      <w:r w:rsidR="00BA780B" w:rsidRPr="00BA780B">
        <w:rPr>
          <w:color w:val="7030A0"/>
          <w:sz w:val="24"/>
          <w:szCs w:val="24"/>
          <w:u w:val="single"/>
        </w:rPr>
        <w:t>aural</w:t>
      </w:r>
      <w:r w:rsidRPr="00812A83">
        <w:rPr>
          <w:sz w:val="24"/>
          <w:szCs w:val="24"/>
        </w:rPr>
        <w:t>________________________________________________________</w:t>
      </w:r>
      <w:r w:rsidRPr="00812A83">
        <w:rPr>
          <w:sz w:val="24"/>
          <w:szCs w:val="24"/>
        </w:rPr>
        <w:br/>
        <w:t xml:space="preserve">     d) ____</w:t>
      </w:r>
      <w:r w:rsidR="00BA780B" w:rsidRPr="00BA780B">
        <w:rPr>
          <w:color w:val="7030A0"/>
          <w:sz w:val="24"/>
          <w:szCs w:val="24"/>
          <w:u w:val="single"/>
        </w:rPr>
        <w:t>reading-writing</w:t>
      </w:r>
      <w:r w:rsidRPr="00812A83">
        <w:rPr>
          <w:sz w:val="24"/>
          <w:szCs w:val="24"/>
        </w:rPr>
        <w:t>_______________________________________________</w:t>
      </w:r>
    </w:p>
    <w:p w14:paraId="60A97605" w14:textId="4222D7B1" w:rsidR="00812A83" w:rsidRDefault="00812A83" w:rsidP="00812A83">
      <w:pPr>
        <w:rPr>
          <w:sz w:val="24"/>
          <w:szCs w:val="24"/>
        </w:rPr>
      </w:pPr>
      <w:r w:rsidRPr="00812A83">
        <w:rPr>
          <w:sz w:val="24"/>
          <w:szCs w:val="24"/>
        </w:rPr>
        <w:t>5. How will I involve students/participants in learning the desired things?</w:t>
      </w:r>
      <w:r w:rsidRPr="00812A83">
        <w:rPr>
          <w:sz w:val="24"/>
          <w:szCs w:val="24"/>
        </w:rPr>
        <w:br/>
        <w:t xml:space="preserve">     a) ____</w:t>
      </w:r>
      <w:r w:rsidR="00BA780B" w:rsidRPr="00BA780B">
        <w:rPr>
          <w:color w:val="7030A0"/>
          <w:sz w:val="24"/>
          <w:szCs w:val="24"/>
          <w:u w:val="single"/>
        </w:rPr>
        <w:t>images on slides or handouts</w:t>
      </w:r>
      <w:r w:rsidRPr="00812A83">
        <w:rPr>
          <w:sz w:val="24"/>
          <w:szCs w:val="24"/>
        </w:rPr>
        <w:t>_</w:t>
      </w:r>
      <w:r w:rsidR="00E71EF0" w:rsidRPr="00E71EF0">
        <w:rPr>
          <w:color w:val="7030A0"/>
          <w:sz w:val="24"/>
          <w:szCs w:val="24"/>
          <w:u w:val="single"/>
        </w:rPr>
        <w:t>(v)</w:t>
      </w:r>
      <w:r w:rsidRPr="00812A83">
        <w:rPr>
          <w:sz w:val="24"/>
          <w:szCs w:val="24"/>
        </w:rPr>
        <w:t>___________________________________</w:t>
      </w:r>
      <w:r w:rsidRPr="00812A83">
        <w:rPr>
          <w:sz w:val="24"/>
          <w:szCs w:val="24"/>
        </w:rPr>
        <w:br/>
        <w:t xml:space="preserve">     b) ____</w:t>
      </w:r>
      <w:r w:rsidR="000B18BF" w:rsidRPr="000B18BF">
        <w:rPr>
          <w:color w:val="7030A0"/>
          <w:sz w:val="24"/>
          <w:szCs w:val="24"/>
          <w:u w:val="single"/>
        </w:rPr>
        <w:t>create and explain a collage of advertisements that depict temptation</w:t>
      </w:r>
      <w:r w:rsidRPr="00812A83">
        <w:rPr>
          <w:sz w:val="24"/>
          <w:szCs w:val="24"/>
        </w:rPr>
        <w:t>_</w:t>
      </w:r>
      <w:r w:rsidR="000B18BF" w:rsidRPr="000B18BF">
        <w:rPr>
          <w:color w:val="7030A0"/>
          <w:sz w:val="24"/>
          <w:szCs w:val="24"/>
        </w:rPr>
        <w:t>(v/</w:t>
      </w:r>
      <w:r w:rsidR="004F14EF">
        <w:rPr>
          <w:color w:val="7030A0"/>
          <w:sz w:val="24"/>
          <w:szCs w:val="24"/>
        </w:rPr>
        <w:t>k</w:t>
      </w:r>
      <w:r w:rsidR="000B18BF" w:rsidRPr="000B18BF">
        <w:rPr>
          <w:color w:val="7030A0"/>
          <w:sz w:val="24"/>
          <w:szCs w:val="24"/>
        </w:rPr>
        <w:t>)</w:t>
      </w:r>
      <w:r w:rsidRPr="00812A83">
        <w:rPr>
          <w:sz w:val="24"/>
          <w:szCs w:val="24"/>
        </w:rPr>
        <w:br/>
        <w:t xml:space="preserve">     c) ____</w:t>
      </w:r>
      <w:r w:rsidR="004F14EF" w:rsidRPr="00D93510">
        <w:rPr>
          <w:color w:val="7030A0"/>
          <w:sz w:val="24"/>
          <w:szCs w:val="24"/>
          <w:u w:val="single"/>
        </w:rPr>
        <w:t>give examples of differences between what God says and society says</w:t>
      </w:r>
      <w:r w:rsidRPr="00812A83">
        <w:rPr>
          <w:sz w:val="24"/>
          <w:szCs w:val="24"/>
        </w:rPr>
        <w:t>_</w:t>
      </w:r>
      <w:r w:rsidR="004F14EF" w:rsidRPr="004F14EF">
        <w:rPr>
          <w:color w:val="7030A0"/>
          <w:sz w:val="24"/>
          <w:szCs w:val="24"/>
        </w:rPr>
        <w:t>(a</w:t>
      </w:r>
      <w:r w:rsidR="00D93510">
        <w:rPr>
          <w:color w:val="7030A0"/>
          <w:sz w:val="24"/>
          <w:szCs w:val="24"/>
        </w:rPr>
        <w:t>/r)</w:t>
      </w:r>
      <w:r w:rsidRPr="00812A83">
        <w:rPr>
          <w:sz w:val="24"/>
          <w:szCs w:val="24"/>
        </w:rPr>
        <w:br/>
        <w:t xml:space="preserve">     d) ____</w:t>
      </w:r>
      <w:r w:rsidR="00D93510" w:rsidRPr="00414481">
        <w:rPr>
          <w:color w:val="7030A0"/>
          <w:sz w:val="24"/>
          <w:szCs w:val="24"/>
          <w:u w:val="single"/>
        </w:rPr>
        <w:t>dramatize the scene between Eve and the serpent (a/r/k)</w:t>
      </w:r>
      <w:r w:rsidRPr="00414481">
        <w:rPr>
          <w:color w:val="7030A0"/>
          <w:sz w:val="24"/>
          <w:szCs w:val="24"/>
          <w:u w:val="single"/>
        </w:rPr>
        <w:t>_______________</w:t>
      </w:r>
      <w:r w:rsidRPr="00812A83">
        <w:rPr>
          <w:sz w:val="24"/>
          <w:szCs w:val="24"/>
        </w:rPr>
        <w:br/>
        <w:t xml:space="preserve">     e) ____</w:t>
      </w:r>
      <w:r w:rsidR="00414481" w:rsidRPr="00414481">
        <w:rPr>
          <w:color w:val="7030A0"/>
          <w:sz w:val="24"/>
          <w:szCs w:val="24"/>
          <w:u w:val="single"/>
        </w:rPr>
        <w:t>have students share about temptations avoided (a)</w:t>
      </w:r>
      <w:r w:rsidR="00414481">
        <w:rPr>
          <w:sz w:val="24"/>
          <w:szCs w:val="24"/>
        </w:rPr>
        <w:t xml:space="preserve"> _</w:t>
      </w:r>
      <w:r w:rsidRPr="00812A83">
        <w:rPr>
          <w:sz w:val="24"/>
          <w:szCs w:val="24"/>
        </w:rPr>
        <w:t>___________________</w:t>
      </w:r>
    </w:p>
    <w:p w14:paraId="4DB9670F" w14:textId="5CB38868" w:rsidR="00414481" w:rsidRDefault="00414481" w:rsidP="00812A83">
      <w:pPr>
        <w:rPr>
          <w:sz w:val="24"/>
          <w:szCs w:val="24"/>
        </w:rPr>
      </w:pPr>
    </w:p>
    <w:p w14:paraId="6E84F570" w14:textId="3CD5AD7B" w:rsidR="00414481" w:rsidRDefault="00414481" w:rsidP="00812A83">
      <w:pPr>
        <w:rPr>
          <w:sz w:val="24"/>
          <w:szCs w:val="24"/>
        </w:rPr>
      </w:pPr>
      <w:r>
        <w:rPr>
          <w:sz w:val="24"/>
          <w:szCs w:val="24"/>
        </w:rPr>
        <w:t>On the next page, you will find a grid with five different ways you might want your students to interact with Scripture, doctrinal studies, ethics, or studies in church history. We will be</w:t>
      </w:r>
      <w:r>
        <w:rPr>
          <w:sz w:val="24"/>
          <w:szCs w:val="24"/>
        </w:rPr>
        <w:br/>
        <w:t>providing verbs (each one a learning activity) associated with each type of interaction during the workshop.</w:t>
      </w:r>
    </w:p>
    <w:p w14:paraId="1B6BDC33" w14:textId="0C68688B" w:rsidR="00414481" w:rsidRPr="00414481" w:rsidRDefault="00414481" w:rsidP="00414481">
      <w:pPr>
        <w:jc w:val="center"/>
        <w:rPr>
          <w:b/>
          <w:bCs/>
          <w:sz w:val="24"/>
          <w:szCs w:val="24"/>
        </w:rPr>
      </w:pPr>
      <w:r w:rsidRPr="00414481">
        <w:rPr>
          <w:b/>
          <w:bCs/>
          <w:sz w:val="24"/>
          <w:szCs w:val="24"/>
        </w:rPr>
        <w:lastRenderedPageBreak/>
        <w:t>Grid for Possible Learning Activities Associated with Scripture, Doctrine, and Ethics</w:t>
      </w:r>
    </w:p>
    <w:p w14:paraId="5A57C4BE" w14:textId="13EB5A7C" w:rsidR="00812A83" w:rsidRDefault="00812A83" w:rsidP="0078570C"/>
    <w:tbl>
      <w:tblPr>
        <w:tblW w:w="10560" w:type="dxa"/>
        <w:tblLook w:val="04A0" w:firstRow="1" w:lastRow="0" w:firstColumn="1" w:lastColumn="0" w:noHBand="0" w:noVBand="1"/>
      </w:tblPr>
      <w:tblGrid>
        <w:gridCol w:w="2180"/>
        <w:gridCol w:w="1840"/>
        <w:gridCol w:w="2180"/>
        <w:gridCol w:w="2180"/>
        <w:gridCol w:w="2180"/>
      </w:tblGrid>
      <w:tr w:rsidR="00414481" w:rsidRPr="00414481" w14:paraId="45CEE0E5" w14:textId="77777777" w:rsidTr="00414481">
        <w:trPr>
          <w:trHeight w:val="375"/>
        </w:trPr>
        <w:tc>
          <w:tcPr>
            <w:tcW w:w="21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CEA40E" w14:textId="77777777" w:rsidR="00414481" w:rsidRPr="00414481" w:rsidRDefault="00414481" w:rsidP="00414481">
            <w:pPr>
              <w:spacing w:after="0" w:line="240" w:lineRule="auto"/>
              <w:jc w:val="center"/>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Creativity</w:t>
            </w:r>
          </w:p>
        </w:tc>
        <w:tc>
          <w:tcPr>
            <w:tcW w:w="1840" w:type="dxa"/>
            <w:tcBorders>
              <w:top w:val="single" w:sz="4" w:space="0" w:color="auto"/>
              <w:left w:val="nil"/>
              <w:bottom w:val="single" w:sz="4" w:space="0" w:color="auto"/>
              <w:right w:val="single" w:sz="4" w:space="0" w:color="auto"/>
            </w:tcBorders>
            <w:shd w:val="clear" w:color="000000" w:fill="FFFF00"/>
            <w:noWrap/>
            <w:vAlign w:val="bottom"/>
            <w:hideMark/>
          </w:tcPr>
          <w:p w14:paraId="32787C83" w14:textId="77777777" w:rsidR="00414481" w:rsidRPr="00414481" w:rsidRDefault="00414481" w:rsidP="00414481">
            <w:pPr>
              <w:spacing w:after="0" w:line="240" w:lineRule="auto"/>
              <w:jc w:val="center"/>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Analysis</w:t>
            </w:r>
          </w:p>
        </w:tc>
        <w:tc>
          <w:tcPr>
            <w:tcW w:w="2180" w:type="dxa"/>
            <w:tcBorders>
              <w:top w:val="single" w:sz="4" w:space="0" w:color="auto"/>
              <w:left w:val="nil"/>
              <w:bottom w:val="single" w:sz="4" w:space="0" w:color="auto"/>
              <w:right w:val="single" w:sz="4" w:space="0" w:color="auto"/>
            </w:tcBorders>
            <w:shd w:val="clear" w:color="000000" w:fill="FFFF00"/>
            <w:noWrap/>
            <w:vAlign w:val="bottom"/>
            <w:hideMark/>
          </w:tcPr>
          <w:p w14:paraId="534D75BF" w14:textId="77777777" w:rsidR="00414481" w:rsidRPr="00414481" w:rsidRDefault="00414481" w:rsidP="00414481">
            <w:pPr>
              <w:spacing w:after="0" w:line="240" w:lineRule="auto"/>
              <w:jc w:val="center"/>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Understanding</w:t>
            </w:r>
          </w:p>
        </w:tc>
        <w:tc>
          <w:tcPr>
            <w:tcW w:w="2180" w:type="dxa"/>
            <w:tcBorders>
              <w:top w:val="single" w:sz="4" w:space="0" w:color="auto"/>
              <w:left w:val="nil"/>
              <w:bottom w:val="single" w:sz="4" w:space="0" w:color="auto"/>
              <w:right w:val="single" w:sz="4" w:space="0" w:color="auto"/>
            </w:tcBorders>
            <w:shd w:val="clear" w:color="000000" w:fill="FFFF00"/>
            <w:noWrap/>
            <w:vAlign w:val="bottom"/>
            <w:hideMark/>
          </w:tcPr>
          <w:p w14:paraId="5DAAF727" w14:textId="77777777" w:rsidR="00414481" w:rsidRPr="00414481" w:rsidRDefault="00414481" w:rsidP="00414481">
            <w:pPr>
              <w:spacing w:after="0" w:line="240" w:lineRule="auto"/>
              <w:jc w:val="center"/>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Application</w:t>
            </w:r>
          </w:p>
        </w:tc>
        <w:tc>
          <w:tcPr>
            <w:tcW w:w="2180" w:type="dxa"/>
            <w:tcBorders>
              <w:top w:val="single" w:sz="4" w:space="0" w:color="auto"/>
              <w:left w:val="nil"/>
              <w:bottom w:val="single" w:sz="4" w:space="0" w:color="auto"/>
              <w:right w:val="single" w:sz="4" w:space="0" w:color="auto"/>
            </w:tcBorders>
            <w:shd w:val="clear" w:color="000000" w:fill="FFFF00"/>
            <w:noWrap/>
            <w:vAlign w:val="bottom"/>
            <w:hideMark/>
          </w:tcPr>
          <w:p w14:paraId="02D87A0C" w14:textId="77777777" w:rsidR="00414481" w:rsidRPr="00414481" w:rsidRDefault="00414481" w:rsidP="00414481">
            <w:pPr>
              <w:spacing w:after="0" w:line="240" w:lineRule="auto"/>
              <w:jc w:val="center"/>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Retention</w:t>
            </w:r>
          </w:p>
        </w:tc>
      </w:tr>
      <w:tr w:rsidR="00414481" w:rsidRPr="00414481" w14:paraId="29DE8BA0"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96966C"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281586ED"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5CE5F5D5"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7D14CE02"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22301691"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2CB98914"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F2F86"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4AEEFC93"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4D5C6586"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6CAFA283"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28FA7DD1"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4C039729"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CC890C"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15B287D3"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7D1163CB"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1F2E6127"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5151D921"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038EE8C5"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0CAE75F"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431AFB6E"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7D2C9595"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3273612D"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0F63D27E"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25B6291D"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C847B80"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21829E3D"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2AFD619A"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559629CF"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7CCED45F"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6FBE9976"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5406E4"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2A992C00"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5139C74D"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309FC3DE"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7C29EEE4"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0CF91FD1"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122EC9"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1A99DD04"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1BC0B002"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4A2CF021"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3904ECB1"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34B0CF55"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C463C6A"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3D887DC8"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384E423D"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2D4FFD2C"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B040BF"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470A926F"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0EB1BD"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14C592E7"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7AA1697A"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586B0D"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0FA3C4"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r>
      <w:tr w:rsidR="00414481" w:rsidRPr="00414481" w14:paraId="3ECC7037" w14:textId="77777777" w:rsidTr="00414481">
        <w:trPr>
          <w:trHeight w:val="37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BA08C4E" w14:textId="77777777" w:rsidR="00414481" w:rsidRPr="00414481" w:rsidRDefault="00414481" w:rsidP="00414481">
            <w:pPr>
              <w:spacing w:after="0" w:line="240" w:lineRule="auto"/>
              <w:rPr>
                <w:rFonts w:ascii="Calibri" w:eastAsia="Times New Roman" w:hAnsi="Calibri" w:cs="Calibri"/>
                <w:b/>
                <w:bCs/>
                <w:color w:val="000000"/>
                <w:sz w:val="28"/>
                <w:szCs w:val="28"/>
                <w:lang w:bidi="he-IL"/>
              </w:rPr>
            </w:pPr>
            <w:r w:rsidRPr="00414481">
              <w:rPr>
                <w:rFonts w:ascii="Calibri" w:eastAsia="Times New Roman" w:hAnsi="Calibri" w:cs="Calibri"/>
                <w:b/>
                <w:bCs/>
                <w:color w:val="000000"/>
                <w:sz w:val="28"/>
                <w:szCs w:val="28"/>
                <w:lang w:bidi="he-IL"/>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14:paraId="59338053"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CED0E3"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305B0C"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c>
          <w:tcPr>
            <w:tcW w:w="2180" w:type="dxa"/>
            <w:tcBorders>
              <w:top w:val="nil"/>
              <w:left w:val="nil"/>
              <w:bottom w:val="single" w:sz="4" w:space="0" w:color="auto"/>
              <w:right w:val="single" w:sz="4" w:space="0" w:color="auto"/>
            </w:tcBorders>
            <w:shd w:val="clear" w:color="auto" w:fill="auto"/>
            <w:noWrap/>
            <w:vAlign w:val="bottom"/>
            <w:hideMark/>
          </w:tcPr>
          <w:p w14:paraId="0E21B93F" w14:textId="77777777" w:rsidR="00414481" w:rsidRPr="00414481" w:rsidRDefault="00414481" w:rsidP="00414481">
            <w:pPr>
              <w:spacing w:after="0" w:line="240" w:lineRule="auto"/>
              <w:rPr>
                <w:rFonts w:ascii="Calibri" w:eastAsia="Times New Roman" w:hAnsi="Calibri" w:cs="Calibri"/>
                <w:color w:val="000000"/>
                <w:lang w:bidi="he-IL"/>
              </w:rPr>
            </w:pPr>
            <w:r w:rsidRPr="00414481">
              <w:rPr>
                <w:rFonts w:ascii="Calibri" w:eastAsia="Times New Roman" w:hAnsi="Calibri" w:cs="Calibri"/>
                <w:color w:val="000000"/>
                <w:lang w:bidi="he-IL"/>
              </w:rPr>
              <w:t> </w:t>
            </w:r>
          </w:p>
        </w:tc>
      </w:tr>
    </w:tbl>
    <w:p w14:paraId="46FB053D" w14:textId="77777777" w:rsidR="00414481" w:rsidRDefault="00414481" w:rsidP="0078570C"/>
    <w:p w14:paraId="30F1082E" w14:textId="77777777" w:rsidR="002819B4" w:rsidRDefault="002819B4"/>
    <w:sectPr w:rsidR="0028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3D50"/>
    <w:multiLevelType w:val="hybridMultilevel"/>
    <w:tmpl w:val="D864FF1C"/>
    <w:lvl w:ilvl="0" w:tplc="A14A1A88">
      <w:start w:val="1"/>
      <w:numFmt w:val="lowerLetter"/>
      <w:lvlText w:val="%1)"/>
      <w:lvlJc w:val="left"/>
      <w:pPr>
        <w:tabs>
          <w:tab w:val="num" w:pos="720"/>
        </w:tabs>
        <w:ind w:left="720" w:hanging="360"/>
      </w:pPr>
    </w:lvl>
    <w:lvl w:ilvl="1" w:tplc="1BDAE51C" w:tentative="1">
      <w:start w:val="1"/>
      <w:numFmt w:val="lowerLetter"/>
      <w:lvlText w:val="%2)"/>
      <w:lvlJc w:val="left"/>
      <w:pPr>
        <w:tabs>
          <w:tab w:val="num" w:pos="1440"/>
        </w:tabs>
        <w:ind w:left="1440" w:hanging="360"/>
      </w:pPr>
    </w:lvl>
    <w:lvl w:ilvl="2" w:tplc="DF4AC79C" w:tentative="1">
      <w:start w:val="1"/>
      <w:numFmt w:val="lowerLetter"/>
      <w:lvlText w:val="%3)"/>
      <w:lvlJc w:val="left"/>
      <w:pPr>
        <w:tabs>
          <w:tab w:val="num" w:pos="2160"/>
        </w:tabs>
        <w:ind w:left="2160" w:hanging="360"/>
      </w:pPr>
    </w:lvl>
    <w:lvl w:ilvl="3" w:tplc="4F3AD0AE" w:tentative="1">
      <w:start w:val="1"/>
      <w:numFmt w:val="lowerLetter"/>
      <w:lvlText w:val="%4)"/>
      <w:lvlJc w:val="left"/>
      <w:pPr>
        <w:tabs>
          <w:tab w:val="num" w:pos="2880"/>
        </w:tabs>
        <w:ind w:left="2880" w:hanging="360"/>
      </w:pPr>
    </w:lvl>
    <w:lvl w:ilvl="4" w:tplc="5B228780" w:tentative="1">
      <w:start w:val="1"/>
      <w:numFmt w:val="lowerLetter"/>
      <w:lvlText w:val="%5)"/>
      <w:lvlJc w:val="left"/>
      <w:pPr>
        <w:tabs>
          <w:tab w:val="num" w:pos="3600"/>
        </w:tabs>
        <w:ind w:left="3600" w:hanging="360"/>
      </w:pPr>
    </w:lvl>
    <w:lvl w:ilvl="5" w:tplc="C05C2830" w:tentative="1">
      <w:start w:val="1"/>
      <w:numFmt w:val="lowerLetter"/>
      <w:lvlText w:val="%6)"/>
      <w:lvlJc w:val="left"/>
      <w:pPr>
        <w:tabs>
          <w:tab w:val="num" w:pos="4320"/>
        </w:tabs>
        <w:ind w:left="4320" w:hanging="360"/>
      </w:pPr>
    </w:lvl>
    <w:lvl w:ilvl="6" w:tplc="21007D32" w:tentative="1">
      <w:start w:val="1"/>
      <w:numFmt w:val="lowerLetter"/>
      <w:lvlText w:val="%7)"/>
      <w:lvlJc w:val="left"/>
      <w:pPr>
        <w:tabs>
          <w:tab w:val="num" w:pos="5040"/>
        </w:tabs>
        <w:ind w:left="5040" w:hanging="360"/>
      </w:pPr>
    </w:lvl>
    <w:lvl w:ilvl="7" w:tplc="8A2C4C04" w:tentative="1">
      <w:start w:val="1"/>
      <w:numFmt w:val="lowerLetter"/>
      <w:lvlText w:val="%8)"/>
      <w:lvlJc w:val="left"/>
      <w:pPr>
        <w:tabs>
          <w:tab w:val="num" w:pos="5760"/>
        </w:tabs>
        <w:ind w:left="5760" w:hanging="360"/>
      </w:pPr>
    </w:lvl>
    <w:lvl w:ilvl="8" w:tplc="9EF6B66A"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E6"/>
    <w:rsid w:val="000A7258"/>
    <w:rsid w:val="000B18BF"/>
    <w:rsid w:val="000F5023"/>
    <w:rsid w:val="00120FE3"/>
    <w:rsid w:val="001643B6"/>
    <w:rsid w:val="002603EE"/>
    <w:rsid w:val="00265EF3"/>
    <w:rsid w:val="002819B4"/>
    <w:rsid w:val="002B7120"/>
    <w:rsid w:val="003C3059"/>
    <w:rsid w:val="00404F6B"/>
    <w:rsid w:val="00414481"/>
    <w:rsid w:val="0048150B"/>
    <w:rsid w:val="004E7B5F"/>
    <w:rsid w:val="004F14EF"/>
    <w:rsid w:val="005718D9"/>
    <w:rsid w:val="006D7E9B"/>
    <w:rsid w:val="0078570C"/>
    <w:rsid w:val="00812A83"/>
    <w:rsid w:val="0083664A"/>
    <w:rsid w:val="008A5A70"/>
    <w:rsid w:val="008B2AED"/>
    <w:rsid w:val="008F7D73"/>
    <w:rsid w:val="00A20FE6"/>
    <w:rsid w:val="00A5083A"/>
    <w:rsid w:val="00B1763A"/>
    <w:rsid w:val="00BA780B"/>
    <w:rsid w:val="00BC7CF3"/>
    <w:rsid w:val="00BE6DAD"/>
    <w:rsid w:val="00D93510"/>
    <w:rsid w:val="00DB524C"/>
    <w:rsid w:val="00E55940"/>
    <w:rsid w:val="00E71EF0"/>
    <w:rsid w:val="00EC2AC1"/>
    <w:rsid w:val="00FB467B"/>
    <w:rsid w:val="00FE784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601B"/>
  <w15:chartTrackingRefBased/>
  <w15:docId w15:val="{D4E9A306-B99E-4BBC-8E4C-77F49741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8247">
      <w:bodyDiv w:val="1"/>
      <w:marLeft w:val="0"/>
      <w:marRight w:val="0"/>
      <w:marTop w:val="0"/>
      <w:marBottom w:val="0"/>
      <w:divBdr>
        <w:top w:val="none" w:sz="0" w:space="0" w:color="auto"/>
        <w:left w:val="none" w:sz="0" w:space="0" w:color="auto"/>
        <w:bottom w:val="none" w:sz="0" w:space="0" w:color="auto"/>
        <w:right w:val="none" w:sz="0" w:space="0" w:color="auto"/>
      </w:divBdr>
    </w:div>
    <w:div w:id="109513710">
      <w:bodyDiv w:val="1"/>
      <w:marLeft w:val="0"/>
      <w:marRight w:val="0"/>
      <w:marTop w:val="0"/>
      <w:marBottom w:val="0"/>
      <w:divBdr>
        <w:top w:val="none" w:sz="0" w:space="0" w:color="auto"/>
        <w:left w:val="none" w:sz="0" w:space="0" w:color="auto"/>
        <w:bottom w:val="none" w:sz="0" w:space="0" w:color="auto"/>
        <w:right w:val="none" w:sz="0" w:space="0" w:color="auto"/>
      </w:divBdr>
    </w:div>
    <w:div w:id="370494174">
      <w:bodyDiv w:val="1"/>
      <w:marLeft w:val="0"/>
      <w:marRight w:val="0"/>
      <w:marTop w:val="0"/>
      <w:marBottom w:val="0"/>
      <w:divBdr>
        <w:top w:val="none" w:sz="0" w:space="0" w:color="auto"/>
        <w:left w:val="none" w:sz="0" w:space="0" w:color="auto"/>
        <w:bottom w:val="none" w:sz="0" w:space="0" w:color="auto"/>
        <w:right w:val="none" w:sz="0" w:space="0" w:color="auto"/>
      </w:divBdr>
    </w:div>
    <w:div w:id="456527632">
      <w:bodyDiv w:val="1"/>
      <w:marLeft w:val="0"/>
      <w:marRight w:val="0"/>
      <w:marTop w:val="0"/>
      <w:marBottom w:val="0"/>
      <w:divBdr>
        <w:top w:val="none" w:sz="0" w:space="0" w:color="auto"/>
        <w:left w:val="none" w:sz="0" w:space="0" w:color="auto"/>
        <w:bottom w:val="none" w:sz="0" w:space="0" w:color="auto"/>
        <w:right w:val="none" w:sz="0" w:space="0" w:color="auto"/>
      </w:divBdr>
    </w:div>
    <w:div w:id="772284944">
      <w:bodyDiv w:val="1"/>
      <w:marLeft w:val="0"/>
      <w:marRight w:val="0"/>
      <w:marTop w:val="0"/>
      <w:marBottom w:val="0"/>
      <w:divBdr>
        <w:top w:val="none" w:sz="0" w:space="0" w:color="auto"/>
        <w:left w:val="none" w:sz="0" w:space="0" w:color="auto"/>
        <w:bottom w:val="none" w:sz="0" w:space="0" w:color="auto"/>
        <w:right w:val="none" w:sz="0" w:space="0" w:color="auto"/>
      </w:divBdr>
    </w:div>
    <w:div w:id="959914451">
      <w:bodyDiv w:val="1"/>
      <w:marLeft w:val="0"/>
      <w:marRight w:val="0"/>
      <w:marTop w:val="0"/>
      <w:marBottom w:val="0"/>
      <w:divBdr>
        <w:top w:val="none" w:sz="0" w:space="0" w:color="auto"/>
        <w:left w:val="none" w:sz="0" w:space="0" w:color="auto"/>
        <w:bottom w:val="none" w:sz="0" w:space="0" w:color="auto"/>
        <w:right w:val="none" w:sz="0" w:space="0" w:color="auto"/>
      </w:divBdr>
    </w:div>
    <w:div w:id="1527132368">
      <w:bodyDiv w:val="1"/>
      <w:marLeft w:val="0"/>
      <w:marRight w:val="0"/>
      <w:marTop w:val="0"/>
      <w:marBottom w:val="0"/>
      <w:divBdr>
        <w:top w:val="none" w:sz="0" w:space="0" w:color="auto"/>
        <w:left w:val="none" w:sz="0" w:space="0" w:color="auto"/>
        <w:bottom w:val="none" w:sz="0" w:space="0" w:color="auto"/>
        <w:right w:val="none" w:sz="0" w:space="0" w:color="auto"/>
      </w:divBdr>
    </w:div>
    <w:div w:id="1832866974">
      <w:bodyDiv w:val="1"/>
      <w:marLeft w:val="0"/>
      <w:marRight w:val="0"/>
      <w:marTop w:val="0"/>
      <w:marBottom w:val="0"/>
      <w:divBdr>
        <w:top w:val="none" w:sz="0" w:space="0" w:color="auto"/>
        <w:left w:val="none" w:sz="0" w:space="0" w:color="auto"/>
        <w:bottom w:val="none" w:sz="0" w:space="0" w:color="auto"/>
        <w:right w:val="none" w:sz="0" w:space="0" w:color="auto"/>
      </w:divBdr>
      <w:divsChild>
        <w:div w:id="1775516498">
          <w:marLeft w:val="547"/>
          <w:marRight w:val="0"/>
          <w:marTop w:val="0"/>
          <w:marBottom w:val="160"/>
          <w:divBdr>
            <w:top w:val="none" w:sz="0" w:space="0" w:color="auto"/>
            <w:left w:val="none" w:sz="0" w:space="0" w:color="auto"/>
            <w:bottom w:val="none" w:sz="0" w:space="0" w:color="auto"/>
            <w:right w:val="none" w:sz="0" w:space="0" w:color="auto"/>
          </w:divBdr>
        </w:div>
        <w:div w:id="1680542483">
          <w:marLeft w:val="547"/>
          <w:marRight w:val="0"/>
          <w:marTop w:val="0"/>
          <w:marBottom w:val="160"/>
          <w:divBdr>
            <w:top w:val="none" w:sz="0" w:space="0" w:color="auto"/>
            <w:left w:val="none" w:sz="0" w:space="0" w:color="auto"/>
            <w:bottom w:val="none" w:sz="0" w:space="0" w:color="auto"/>
            <w:right w:val="none" w:sz="0" w:space="0" w:color="auto"/>
          </w:divBdr>
        </w:div>
        <w:div w:id="1844777303">
          <w:marLeft w:val="547"/>
          <w:marRight w:val="0"/>
          <w:marTop w:val="0"/>
          <w:marBottom w:val="160"/>
          <w:divBdr>
            <w:top w:val="none" w:sz="0" w:space="0" w:color="auto"/>
            <w:left w:val="none" w:sz="0" w:space="0" w:color="auto"/>
            <w:bottom w:val="none" w:sz="0" w:space="0" w:color="auto"/>
            <w:right w:val="none" w:sz="0" w:space="0" w:color="auto"/>
          </w:divBdr>
        </w:div>
        <w:div w:id="1393696333">
          <w:marLeft w:val="547"/>
          <w:marRight w:val="0"/>
          <w:marTop w:val="0"/>
          <w:marBottom w:val="160"/>
          <w:divBdr>
            <w:top w:val="none" w:sz="0" w:space="0" w:color="auto"/>
            <w:left w:val="none" w:sz="0" w:space="0" w:color="auto"/>
            <w:bottom w:val="none" w:sz="0" w:space="0" w:color="auto"/>
            <w:right w:val="none" w:sz="0" w:space="0" w:color="auto"/>
          </w:divBdr>
        </w:div>
        <w:div w:id="1411778220">
          <w:marLeft w:val="547"/>
          <w:marRight w:val="0"/>
          <w:marTop w:val="0"/>
          <w:marBottom w:val="160"/>
          <w:divBdr>
            <w:top w:val="none" w:sz="0" w:space="0" w:color="auto"/>
            <w:left w:val="none" w:sz="0" w:space="0" w:color="auto"/>
            <w:bottom w:val="none" w:sz="0" w:space="0" w:color="auto"/>
            <w:right w:val="none" w:sz="0" w:space="0" w:color="auto"/>
          </w:divBdr>
        </w:div>
      </w:divsChild>
    </w:div>
    <w:div w:id="20839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8</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14</cp:revision>
  <dcterms:created xsi:type="dcterms:W3CDTF">2021-04-25T23:43:00Z</dcterms:created>
  <dcterms:modified xsi:type="dcterms:W3CDTF">2021-05-10T20:53:00Z</dcterms:modified>
</cp:coreProperties>
</file>